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4C2" w:rsidRDefault="005F74C2" w:rsidP="00C03389">
      <w:pPr>
        <w:pStyle w:val="Heading1"/>
        <w:jc w:val="center"/>
        <w:rPr>
          <w:b/>
          <w:lang w:val="ro-RO"/>
        </w:rPr>
      </w:pPr>
    </w:p>
    <w:p w:rsidR="00C03389" w:rsidRPr="00C71E75" w:rsidRDefault="00BA44D6" w:rsidP="00C03389">
      <w:pPr>
        <w:pStyle w:val="Heading1"/>
        <w:jc w:val="center"/>
        <w:rPr>
          <w:b/>
          <w:lang w:val="ro-RO"/>
        </w:rPr>
      </w:pPr>
      <w:r>
        <w:rPr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95.55pt;margin-top:5.2pt;width:1in;height:94.55pt;z-index:251661312">
            <v:imagedata r:id="rId5" o:title=""/>
          </v:shape>
          <o:OLEObject Type="Embed" ProgID="CorelDraw.Graphic.15" ShapeID="_x0000_s1027" DrawAspect="Content" ObjectID="_1554025232" r:id="rId6"/>
        </w:object>
      </w:r>
    </w:p>
    <w:p w:rsidR="00C03389" w:rsidRPr="00FA5D7D" w:rsidRDefault="00C03389" w:rsidP="00C03389">
      <w:pPr>
        <w:pStyle w:val="Heading1"/>
        <w:jc w:val="center"/>
        <w:rPr>
          <w:b/>
          <w:lang w:val="fr-FR"/>
        </w:rPr>
      </w:pPr>
      <w:r>
        <w:rPr>
          <w:b/>
          <w:noProof/>
          <w:lang w:val="en-GB" w:eastAsia="en-GB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285750</wp:posOffset>
            </wp:positionH>
            <wp:positionV relativeFrom="paragraph">
              <wp:posOffset>-84455</wp:posOffset>
            </wp:positionV>
            <wp:extent cx="898525" cy="1234440"/>
            <wp:effectExtent l="19050" t="0" r="0" b="0"/>
            <wp:wrapNone/>
            <wp:docPr id="2" name="Picture 2" descr="romc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8000" contrast="3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123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lang w:val="fr-FR"/>
        </w:rPr>
        <w:t>ROMÂNI</w:t>
      </w:r>
      <w:r w:rsidRPr="00FA5D7D">
        <w:rPr>
          <w:b/>
          <w:lang w:val="fr-FR"/>
        </w:rPr>
        <w:t>A</w:t>
      </w:r>
    </w:p>
    <w:p w:rsidR="00C03389" w:rsidRPr="00FA5D7D" w:rsidRDefault="00C03389" w:rsidP="00C03389">
      <w:pPr>
        <w:pStyle w:val="Heading1"/>
        <w:jc w:val="center"/>
        <w:rPr>
          <w:b/>
          <w:lang w:val="fr-FR"/>
        </w:rPr>
      </w:pPr>
      <w:r w:rsidRPr="00FA5D7D">
        <w:rPr>
          <w:b/>
          <w:lang w:val="fr-FR"/>
        </w:rPr>
        <w:t>JUDEŢUL VRANCEA</w:t>
      </w:r>
    </w:p>
    <w:p w:rsidR="00C03389" w:rsidRDefault="00C03389" w:rsidP="00C03389">
      <w:pPr>
        <w:pStyle w:val="Heading1"/>
        <w:jc w:val="center"/>
        <w:rPr>
          <w:b/>
          <w:lang w:val="ro-RO"/>
        </w:rPr>
      </w:pPr>
      <w:r>
        <w:rPr>
          <w:b/>
          <w:lang w:val="ro-RO"/>
        </w:rPr>
        <w:t>CONSILIUL LOCAL AL</w:t>
      </w:r>
    </w:p>
    <w:p w:rsidR="00C03389" w:rsidRDefault="00C03389" w:rsidP="00C03389">
      <w:pPr>
        <w:pStyle w:val="Heading1"/>
        <w:jc w:val="center"/>
        <w:rPr>
          <w:b/>
          <w:lang w:val="ro-RO"/>
        </w:rPr>
      </w:pPr>
      <w:r>
        <w:rPr>
          <w:b/>
          <w:lang w:val="ro-RO"/>
        </w:rPr>
        <w:t>MUNICIPIULUI FOCŞANI</w:t>
      </w:r>
    </w:p>
    <w:p w:rsidR="00C03389" w:rsidRDefault="00C03389" w:rsidP="00C03389">
      <w:pPr>
        <w:pStyle w:val="Heading1"/>
        <w:rPr>
          <w:b/>
          <w:lang w:val="ro-RO"/>
        </w:rPr>
      </w:pPr>
    </w:p>
    <w:p w:rsidR="00C03389" w:rsidRDefault="00C03389" w:rsidP="00C03389">
      <w:pPr>
        <w:pStyle w:val="Heading1"/>
        <w:rPr>
          <w:b/>
          <w:lang w:val="ro-RO"/>
        </w:rPr>
      </w:pPr>
    </w:p>
    <w:p w:rsidR="00C03389" w:rsidRDefault="00C03389" w:rsidP="00C03389">
      <w:pPr>
        <w:pStyle w:val="Heading1"/>
        <w:jc w:val="center"/>
        <w:rPr>
          <w:b/>
          <w:lang w:val="ro-RO"/>
        </w:rPr>
      </w:pPr>
      <w:r>
        <w:rPr>
          <w:b/>
          <w:lang w:val="ro-RO"/>
        </w:rPr>
        <w:t>HOTĂRÂRE</w:t>
      </w:r>
    </w:p>
    <w:p w:rsidR="00C03389" w:rsidRPr="00547164" w:rsidRDefault="00C03389" w:rsidP="00C03389">
      <w:pPr>
        <w:rPr>
          <w:lang w:val="ro-RO"/>
        </w:rPr>
      </w:pPr>
    </w:p>
    <w:p w:rsidR="00C03389" w:rsidRDefault="00C03389" w:rsidP="00C03389">
      <w:pPr>
        <w:pStyle w:val="Heading1"/>
        <w:rPr>
          <w:lang w:val="ro-RO"/>
        </w:rPr>
      </w:pPr>
      <w:r>
        <w:rPr>
          <w:lang w:val="ro-RO"/>
        </w:rPr>
        <w:t xml:space="preserve">     </w:t>
      </w:r>
      <w:r w:rsidRPr="001E0FB4">
        <w:rPr>
          <w:b/>
          <w:lang w:val="ro-RO"/>
        </w:rPr>
        <w:t>Privind</w:t>
      </w:r>
      <w:r>
        <w:rPr>
          <w:lang w:val="ro-RO"/>
        </w:rPr>
        <w:t xml:space="preserve">,  aprobarea organigramei, statului de functii şi numărului de personal   </w:t>
      </w:r>
    </w:p>
    <w:p w:rsidR="00C03389" w:rsidRDefault="00C03389" w:rsidP="00C03389">
      <w:pPr>
        <w:pStyle w:val="Heading1"/>
        <w:rPr>
          <w:lang w:val="ro-RO"/>
        </w:rPr>
      </w:pPr>
      <w:r>
        <w:rPr>
          <w:lang w:val="ro-RO"/>
        </w:rPr>
        <w:t xml:space="preserve">                    pentru  Primăria Municipiului Focşani</w:t>
      </w:r>
    </w:p>
    <w:p w:rsidR="00C03389" w:rsidRDefault="00C03389" w:rsidP="00C03389">
      <w:pPr>
        <w:rPr>
          <w:lang w:val="ro-RO"/>
        </w:rPr>
      </w:pPr>
    </w:p>
    <w:p w:rsidR="00C03389" w:rsidRPr="00547B44" w:rsidRDefault="00C03389" w:rsidP="00C03389">
      <w:pPr>
        <w:rPr>
          <w:lang w:val="ro-RO"/>
        </w:rPr>
      </w:pPr>
    </w:p>
    <w:p w:rsidR="00C03389" w:rsidRDefault="00C03389" w:rsidP="00C03389">
      <w:pPr>
        <w:pStyle w:val="Heading1"/>
        <w:rPr>
          <w:lang w:val="ro-RO"/>
        </w:rPr>
      </w:pPr>
      <w:r>
        <w:rPr>
          <w:lang w:val="ro-RO"/>
        </w:rPr>
        <w:t xml:space="preserve">             Consiliul Local al Municipiului Focsani, judeţul Vrancea, întrunit în şedinţă ordinară,</w:t>
      </w:r>
    </w:p>
    <w:p w:rsidR="00C03389" w:rsidRDefault="00C03389" w:rsidP="00C03389">
      <w:pPr>
        <w:pStyle w:val="Heading1"/>
        <w:rPr>
          <w:lang w:val="ro-RO"/>
        </w:rPr>
      </w:pPr>
      <w:r w:rsidRPr="000D28C5">
        <w:rPr>
          <w:bCs/>
          <w:lang w:val="ro-RO"/>
        </w:rPr>
        <w:t xml:space="preserve">           - v</w:t>
      </w:r>
      <w:r>
        <w:rPr>
          <w:bCs/>
          <w:lang w:val="ro-RO"/>
        </w:rPr>
        <w:t xml:space="preserve">ăzând proiectul de hotărâre iniţiat de Primarul Municipiului Focşani,   raportul Directiei resurse umane si coordonare unitati subordonate inregistrat la nr. </w:t>
      </w:r>
      <w:r>
        <w:rPr>
          <w:lang w:val="ro-RO"/>
        </w:rPr>
        <w:t>16048</w:t>
      </w:r>
      <w:r w:rsidRPr="00816604">
        <w:rPr>
          <w:szCs w:val="28"/>
          <w:lang w:val="ro-RO"/>
        </w:rPr>
        <w:t>/</w:t>
      </w:r>
      <w:r>
        <w:rPr>
          <w:szCs w:val="28"/>
          <w:lang w:val="ro-RO"/>
        </w:rPr>
        <w:t>06</w:t>
      </w:r>
      <w:r w:rsidRPr="00816604">
        <w:rPr>
          <w:szCs w:val="28"/>
          <w:lang w:val="ro-RO"/>
        </w:rPr>
        <w:t>.0</w:t>
      </w:r>
      <w:r>
        <w:rPr>
          <w:szCs w:val="28"/>
          <w:lang w:val="ro-RO"/>
        </w:rPr>
        <w:t>3</w:t>
      </w:r>
      <w:r w:rsidRPr="00816604">
        <w:rPr>
          <w:szCs w:val="28"/>
          <w:lang w:val="ro-RO"/>
        </w:rPr>
        <w:t>.2017</w:t>
      </w:r>
      <w:r w:rsidRPr="00805CC3">
        <w:rPr>
          <w:lang w:val="ro-RO"/>
        </w:rPr>
        <w:t>, prin care se propune aprobarea org</w:t>
      </w:r>
      <w:r>
        <w:rPr>
          <w:lang w:val="ro-RO"/>
        </w:rPr>
        <w:t>anigramei, statului de functii ş</w:t>
      </w:r>
      <w:r w:rsidRPr="00805CC3">
        <w:rPr>
          <w:lang w:val="ro-RO"/>
        </w:rPr>
        <w:t xml:space="preserve">i numarului de personal pentru </w:t>
      </w:r>
      <w:r>
        <w:rPr>
          <w:lang w:val="ro-RO"/>
        </w:rPr>
        <w:t>Primaria Municipiului Focsani</w:t>
      </w:r>
      <w:r w:rsidR="005F74C2">
        <w:rPr>
          <w:lang w:val="ro-RO"/>
        </w:rPr>
        <w:t>,</w:t>
      </w:r>
      <w:r w:rsidRPr="00805CC3">
        <w:rPr>
          <w:lang w:val="fr-FR"/>
        </w:rPr>
        <w:t xml:space="preserve"> </w:t>
      </w:r>
      <w:proofErr w:type="spellStart"/>
      <w:r w:rsidR="00895631">
        <w:rPr>
          <w:lang w:val="fr-FR"/>
        </w:rPr>
        <w:t>avizul</w:t>
      </w:r>
      <w:proofErr w:type="spellEnd"/>
      <w:r>
        <w:rPr>
          <w:lang w:val="fr-FR"/>
        </w:rPr>
        <w:t xml:space="preserve"> nr. 1</w:t>
      </w:r>
      <w:r w:rsidR="005F74C2">
        <w:rPr>
          <w:lang w:val="fr-FR"/>
        </w:rPr>
        <w:t>4196</w:t>
      </w:r>
      <w:r>
        <w:rPr>
          <w:lang w:val="fr-FR"/>
        </w:rPr>
        <w:t>/201</w:t>
      </w:r>
      <w:r w:rsidR="005F74C2">
        <w:rPr>
          <w:lang w:val="fr-FR"/>
        </w:rPr>
        <w:t>7</w:t>
      </w:r>
      <w:r>
        <w:rPr>
          <w:lang w:val="fr-FR"/>
        </w:rPr>
        <w:t xml:space="preserve"> a</w:t>
      </w:r>
      <w:r w:rsidR="00895631">
        <w:rPr>
          <w:lang w:val="fr-FR"/>
        </w:rPr>
        <w:t>l</w:t>
      </w:r>
      <w:r>
        <w:rPr>
          <w:lang w:val="fr-FR"/>
        </w:rPr>
        <w:t xml:space="preserve"> </w:t>
      </w:r>
      <w:proofErr w:type="spellStart"/>
      <w:r w:rsidRPr="002F6AEA">
        <w:rPr>
          <w:szCs w:val="28"/>
        </w:rPr>
        <w:t>Agenţiei</w:t>
      </w:r>
      <w:proofErr w:type="spellEnd"/>
      <w:r w:rsidRPr="002F6AEA">
        <w:rPr>
          <w:szCs w:val="28"/>
        </w:rPr>
        <w:t xml:space="preserve"> </w:t>
      </w:r>
      <w:proofErr w:type="spellStart"/>
      <w:r w:rsidRPr="002F6AEA">
        <w:rPr>
          <w:szCs w:val="28"/>
        </w:rPr>
        <w:t>Naţionale</w:t>
      </w:r>
      <w:proofErr w:type="spellEnd"/>
      <w:r w:rsidRPr="002F6AEA">
        <w:rPr>
          <w:szCs w:val="28"/>
        </w:rPr>
        <w:t xml:space="preserve"> a </w:t>
      </w:r>
      <w:proofErr w:type="spellStart"/>
      <w:r w:rsidRPr="002F6AEA">
        <w:rPr>
          <w:szCs w:val="28"/>
        </w:rPr>
        <w:t>Funcţionarilor</w:t>
      </w:r>
      <w:proofErr w:type="spellEnd"/>
      <w:r w:rsidRPr="002F6AEA">
        <w:rPr>
          <w:szCs w:val="28"/>
        </w:rPr>
        <w:t xml:space="preserve"> </w:t>
      </w:r>
      <w:proofErr w:type="spellStart"/>
      <w:r w:rsidRPr="002F6AEA">
        <w:rPr>
          <w:szCs w:val="28"/>
        </w:rPr>
        <w:t>Publici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înregistrat</w:t>
      </w:r>
      <w:proofErr w:type="spellEnd"/>
      <w:r>
        <w:rPr>
          <w:szCs w:val="28"/>
        </w:rPr>
        <w:t xml:space="preserve"> la</w:t>
      </w:r>
      <w:r w:rsidRPr="00D535CA">
        <w:rPr>
          <w:lang w:val="ro-RO"/>
        </w:rPr>
        <w:t xml:space="preserve"> </w:t>
      </w:r>
      <w:r>
        <w:rPr>
          <w:lang w:val="ro-RO"/>
        </w:rPr>
        <w:t>Primaria Municipiului Focsani la</w:t>
      </w:r>
      <w:r>
        <w:rPr>
          <w:szCs w:val="28"/>
        </w:rPr>
        <w:t xml:space="preserve">  nr. 20</w:t>
      </w:r>
      <w:r w:rsidR="005F74C2">
        <w:rPr>
          <w:szCs w:val="28"/>
        </w:rPr>
        <w:t>321</w:t>
      </w:r>
      <w:r>
        <w:rPr>
          <w:szCs w:val="28"/>
        </w:rPr>
        <w:t>/</w:t>
      </w:r>
      <w:r w:rsidR="005F74C2">
        <w:rPr>
          <w:szCs w:val="28"/>
        </w:rPr>
        <w:t>21</w:t>
      </w:r>
      <w:r>
        <w:rPr>
          <w:szCs w:val="28"/>
        </w:rPr>
        <w:t>.03.201</w:t>
      </w:r>
      <w:r w:rsidR="005F74C2">
        <w:rPr>
          <w:szCs w:val="28"/>
        </w:rPr>
        <w:t>7</w:t>
      </w:r>
      <w:r>
        <w:rPr>
          <w:lang w:val="fr-FR"/>
        </w:rPr>
        <w:t> </w:t>
      </w:r>
      <w:r>
        <w:rPr>
          <w:lang w:val="ro-RO"/>
        </w:rPr>
        <w:t>şi avizul favorabil al Comisiei de buget şi administraţie publică;</w:t>
      </w:r>
    </w:p>
    <w:p w:rsidR="005F74C2" w:rsidRPr="00816604" w:rsidRDefault="005F74C2" w:rsidP="005F74C2">
      <w:pPr>
        <w:ind w:firstLine="720"/>
        <w:jc w:val="both"/>
        <w:rPr>
          <w:vertAlign w:val="baseline"/>
          <w:lang w:val="ro-RO"/>
        </w:rPr>
      </w:pPr>
      <w:r w:rsidRPr="000F6C60">
        <w:rPr>
          <w:vertAlign w:val="baseline"/>
          <w:lang w:val="ro-RO"/>
        </w:rPr>
        <w:t xml:space="preserve">- </w:t>
      </w:r>
      <w:r>
        <w:rPr>
          <w:vertAlign w:val="baseline"/>
          <w:lang w:val="ro-RO"/>
        </w:rPr>
        <w:t xml:space="preserve">văzând </w:t>
      </w:r>
      <w:r w:rsidRPr="002D7E7F">
        <w:rPr>
          <w:vertAlign w:val="baseline"/>
          <w:lang w:val="ro-RO"/>
        </w:rPr>
        <w:t xml:space="preserve">Ordinul nr. 21/02.02.2017 </w:t>
      </w:r>
      <w:r>
        <w:rPr>
          <w:vertAlign w:val="baseline"/>
          <w:lang w:val="ro-RO"/>
        </w:rPr>
        <w:t>privind</w:t>
      </w:r>
      <w:r w:rsidRPr="002D7E7F">
        <w:rPr>
          <w:vertAlign w:val="baseline"/>
          <w:lang w:val="ro-RO"/>
        </w:rPr>
        <w:t xml:space="preserve"> numărul maxim de posturi ce pot fi încadrate în anul 2017</w:t>
      </w:r>
      <w:r>
        <w:rPr>
          <w:vertAlign w:val="baseline"/>
          <w:lang w:val="ro-RO"/>
        </w:rPr>
        <w:t xml:space="preserve">, în cadrul unităţilor administrativ – teritoriale, cu excepţia celor din cadrul capitolelor bugetare </w:t>
      </w:r>
      <w:r w:rsidRPr="00816604">
        <w:rPr>
          <w:vertAlign w:val="baseline"/>
          <w:lang w:val="ro-RO"/>
        </w:rPr>
        <w:t>“</w:t>
      </w:r>
      <w:r>
        <w:rPr>
          <w:vertAlign w:val="baseline"/>
          <w:lang w:val="ro-RO"/>
        </w:rPr>
        <w:t>Învăţământ</w:t>
      </w:r>
      <w:r w:rsidRPr="00816604">
        <w:rPr>
          <w:vertAlign w:val="baseline"/>
          <w:lang w:val="ro-RO"/>
        </w:rPr>
        <w:t>” şi “</w:t>
      </w:r>
      <w:r>
        <w:rPr>
          <w:vertAlign w:val="baseline"/>
          <w:lang w:val="ro-RO"/>
        </w:rPr>
        <w:t>Asigurări şi asistenţă socială</w:t>
      </w:r>
      <w:r w:rsidRPr="00816604">
        <w:rPr>
          <w:vertAlign w:val="baseline"/>
          <w:lang w:val="ro-RO"/>
        </w:rPr>
        <w:t>”, finanţate din bugetele locale, precum şi din capitolul bugetar “S</w:t>
      </w:r>
      <w:r>
        <w:rPr>
          <w:vertAlign w:val="baseline"/>
          <w:lang w:val="ro-RO"/>
        </w:rPr>
        <w:t>ănătate</w:t>
      </w:r>
      <w:r w:rsidRPr="00816604">
        <w:rPr>
          <w:vertAlign w:val="baseline"/>
          <w:lang w:val="ro-RO"/>
        </w:rPr>
        <w:t xml:space="preserve">”, indiferent de sursa de finanţare, </w:t>
      </w:r>
      <w:r w:rsidRPr="002D7E7F">
        <w:rPr>
          <w:vertAlign w:val="baseline"/>
          <w:lang w:val="ro-RO"/>
        </w:rPr>
        <w:t>emis de Instituţia Prefectului Judeţului Vrancea</w:t>
      </w:r>
      <w:r w:rsidRPr="00816604">
        <w:rPr>
          <w:vertAlign w:val="baseline"/>
          <w:lang w:val="ro-RO"/>
        </w:rPr>
        <w:t>;</w:t>
      </w:r>
    </w:p>
    <w:p w:rsidR="005F74C2" w:rsidRPr="00816604" w:rsidRDefault="005F74C2" w:rsidP="005F74C2">
      <w:pPr>
        <w:autoSpaceDE w:val="0"/>
        <w:autoSpaceDN w:val="0"/>
        <w:adjustRightInd w:val="0"/>
        <w:ind w:firstLine="720"/>
        <w:jc w:val="both"/>
        <w:rPr>
          <w:vertAlign w:val="baseline"/>
          <w:lang w:val="ro-RO"/>
        </w:rPr>
      </w:pPr>
      <w:r>
        <w:rPr>
          <w:vertAlign w:val="baseline"/>
          <w:lang w:val="ro-RO"/>
        </w:rPr>
        <w:t xml:space="preserve">- în baza </w:t>
      </w:r>
      <w:r w:rsidRPr="003B0EA6">
        <w:rPr>
          <w:vertAlign w:val="baseline"/>
          <w:lang w:val="ro-RO"/>
        </w:rPr>
        <w:t>Legii - cadru  nr. 284/2010 privind salarizarea unitară a personalului plătit din fonduri publice, cu modificările şi completările ulterioare</w:t>
      </w:r>
      <w:r>
        <w:rPr>
          <w:vertAlign w:val="baseline"/>
          <w:lang w:val="ro-RO"/>
        </w:rPr>
        <w:t xml:space="preserve"> </w:t>
      </w:r>
      <w:r w:rsidRPr="003B0EA6">
        <w:rPr>
          <w:vertAlign w:val="baseline"/>
          <w:lang w:val="ro-RO"/>
        </w:rPr>
        <w:t xml:space="preserve">şi </w:t>
      </w:r>
      <w:r w:rsidRPr="00790B42">
        <w:rPr>
          <w:vertAlign w:val="baseline"/>
          <w:lang w:val="ro-RO"/>
        </w:rPr>
        <w:t>Ordonanţei de Urgenţă a Guvernului  nr. 99/2016 privind unele măsuri pentru salarizarea personalului plătit din fonduri publice, prorogarea unor termene, precum şi unele măsuri fiscal-bugetare</w:t>
      </w:r>
      <w:r w:rsidRPr="003B0EA6">
        <w:rPr>
          <w:vertAlign w:val="baseline"/>
          <w:lang w:val="ro-RO"/>
        </w:rPr>
        <w:t>, cu modificările şi completările ulterioare</w:t>
      </w:r>
      <w:r w:rsidRPr="00816604">
        <w:rPr>
          <w:vertAlign w:val="baseline"/>
          <w:lang w:val="ro-RO"/>
        </w:rPr>
        <w:t>;</w:t>
      </w:r>
      <w:r>
        <w:rPr>
          <w:vertAlign w:val="baseline"/>
          <w:lang w:val="ro-RO"/>
        </w:rPr>
        <w:t xml:space="preserve"> </w:t>
      </w:r>
    </w:p>
    <w:p w:rsidR="005F74C2" w:rsidRDefault="005F74C2" w:rsidP="005F74C2">
      <w:pPr>
        <w:autoSpaceDE w:val="0"/>
        <w:autoSpaceDN w:val="0"/>
        <w:adjustRightInd w:val="0"/>
        <w:jc w:val="both"/>
        <w:rPr>
          <w:lang w:val="ro-RO"/>
        </w:rPr>
      </w:pPr>
      <w:r w:rsidRPr="00816604">
        <w:rPr>
          <w:szCs w:val="28"/>
          <w:lang w:val="ro-RO"/>
        </w:rPr>
        <w:t xml:space="preserve">        </w:t>
      </w:r>
      <w:r w:rsidRPr="00816604">
        <w:rPr>
          <w:szCs w:val="28"/>
          <w:lang w:val="ro-RO"/>
        </w:rPr>
        <w:tab/>
      </w:r>
      <w:r w:rsidRPr="003C0766">
        <w:rPr>
          <w:vertAlign w:val="baseline"/>
          <w:lang w:val="ro-RO"/>
        </w:rPr>
        <w:t>- în temeiul art. 107 alin. (1), art. 107^</w:t>
      </w:r>
      <w:r w:rsidRPr="003C0766">
        <w:rPr>
          <w:szCs w:val="28"/>
          <w:vertAlign w:val="baseline"/>
        </w:rPr>
        <w:t>1</w:t>
      </w:r>
      <w:r w:rsidRPr="00471DAD">
        <w:rPr>
          <w:vertAlign w:val="baseline"/>
          <w:lang w:val="ro-RO"/>
        </w:rPr>
        <w:t xml:space="preserve"> </w:t>
      </w:r>
      <w:r w:rsidRPr="003C0766">
        <w:rPr>
          <w:vertAlign w:val="baseline"/>
          <w:lang w:val="ro-RO"/>
        </w:rPr>
        <w:t>alin. (1)</w:t>
      </w:r>
      <w:r w:rsidRPr="00816604">
        <w:rPr>
          <w:szCs w:val="28"/>
          <w:vertAlign w:val="baseline"/>
          <w:lang w:val="ro-RO"/>
        </w:rPr>
        <w:t>, art. 111 alin. (3) şi art. 112 din Legea  nr. 188/1999 privind Statutul funcţionarilor publici, republicată, cu modificările şi completările ulterioare;</w:t>
      </w:r>
    </w:p>
    <w:p w:rsidR="00C03389" w:rsidRDefault="00C03389" w:rsidP="00C03389">
      <w:pPr>
        <w:pStyle w:val="Heading1"/>
        <w:rPr>
          <w:lang w:val="ro-RO"/>
        </w:rPr>
      </w:pPr>
      <w:r>
        <w:rPr>
          <w:lang w:val="ro-RO"/>
        </w:rPr>
        <w:t xml:space="preserve">          </w:t>
      </w:r>
      <w:r>
        <w:rPr>
          <w:lang w:val="ro-RO"/>
        </w:rPr>
        <w:tab/>
      </w:r>
      <w:r w:rsidR="005F74C2" w:rsidRPr="000D0FD8">
        <w:rPr>
          <w:lang w:val="ro-RO"/>
        </w:rPr>
        <w:t xml:space="preserve">- în </w:t>
      </w:r>
      <w:r w:rsidR="005F74C2">
        <w:rPr>
          <w:lang w:val="ro-RO"/>
        </w:rPr>
        <w:t xml:space="preserve">conformitate cu prevederile </w:t>
      </w:r>
      <w:r w:rsidR="005F74C2" w:rsidRPr="000D0FD8">
        <w:rPr>
          <w:lang w:val="ro-RO"/>
        </w:rPr>
        <w:t>art. 36 alin.</w:t>
      </w:r>
      <w:r w:rsidR="005F74C2">
        <w:rPr>
          <w:lang w:val="ro-RO"/>
        </w:rPr>
        <w:t xml:space="preserve"> </w:t>
      </w:r>
      <w:r w:rsidR="005F74C2" w:rsidRPr="000D0FD8">
        <w:rPr>
          <w:lang w:val="ro-RO"/>
        </w:rPr>
        <w:t xml:space="preserve">(2) lit. „a” </w:t>
      </w:r>
      <w:r w:rsidR="005F74C2">
        <w:rPr>
          <w:lang w:val="ro-RO"/>
        </w:rPr>
        <w:t>ş</w:t>
      </w:r>
      <w:r w:rsidR="005F74C2" w:rsidRPr="000D0FD8">
        <w:rPr>
          <w:lang w:val="ro-RO"/>
        </w:rPr>
        <w:t xml:space="preserve">i  alin.(3) lit.”b” şi </w:t>
      </w:r>
      <w:r w:rsidR="005F74C2">
        <w:rPr>
          <w:lang w:val="ro-RO"/>
        </w:rPr>
        <w:t>î</w:t>
      </w:r>
      <w:r w:rsidR="005F74C2" w:rsidRPr="000D0FD8">
        <w:rPr>
          <w:lang w:val="ro-RO"/>
        </w:rPr>
        <w:t>n temeiul art.</w:t>
      </w:r>
      <w:r w:rsidR="005F74C2">
        <w:rPr>
          <w:lang w:val="ro-RO"/>
        </w:rPr>
        <w:t xml:space="preserve"> </w:t>
      </w:r>
      <w:r w:rsidR="005F74C2" w:rsidRPr="000D0FD8">
        <w:rPr>
          <w:lang w:val="ro-RO"/>
        </w:rPr>
        <w:t>45 alin. (</w:t>
      </w:r>
      <w:r w:rsidR="005F74C2">
        <w:rPr>
          <w:lang w:val="ro-RO"/>
        </w:rPr>
        <w:t>1</w:t>
      </w:r>
      <w:r w:rsidR="005F74C2" w:rsidRPr="000D0FD8">
        <w:rPr>
          <w:lang w:val="ro-RO"/>
        </w:rPr>
        <w:t>)  din Legea nr. 215/2001  privind  administraţia publica locala, republicat</w:t>
      </w:r>
      <w:r w:rsidR="005F74C2">
        <w:rPr>
          <w:lang w:val="ro-RO"/>
        </w:rPr>
        <w:t>ă</w:t>
      </w:r>
      <w:r w:rsidR="005F74C2" w:rsidRPr="000D0FD8">
        <w:rPr>
          <w:lang w:val="ro-RO"/>
        </w:rPr>
        <w:t>, cu modificarile</w:t>
      </w:r>
      <w:r w:rsidR="005F74C2">
        <w:rPr>
          <w:lang w:val="ro-RO"/>
        </w:rPr>
        <w:t xml:space="preserve"> si completarile ulterioare;</w:t>
      </w:r>
    </w:p>
    <w:p w:rsidR="00C03389" w:rsidRDefault="00C03389" w:rsidP="00C03389">
      <w:pPr>
        <w:rPr>
          <w:lang w:val="ro-RO"/>
        </w:rPr>
      </w:pPr>
    </w:p>
    <w:p w:rsidR="005F74C2" w:rsidRPr="007F69A1" w:rsidRDefault="005F74C2" w:rsidP="005F74C2">
      <w:pPr>
        <w:pStyle w:val="Heading1"/>
        <w:jc w:val="center"/>
        <w:rPr>
          <w:b/>
          <w:lang w:val="ro-RO"/>
        </w:rPr>
      </w:pPr>
      <w:r>
        <w:rPr>
          <w:b/>
          <w:lang w:val="ro-RO"/>
        </w:rPr>
        <w:t>HOTĂRĂ</w:t>
      </w:r>
      <w:r w:rsidRPr="007F69A1">
        <w:rPr>
          <w:b/>
          <w:lang w:val="ro-RO"/>
        </w:rPr>
        <w:t>Ş</w:t>
      </w:r>
      <w:r>
        <w:rPr>
          <w:b/>
          <w:lang w:val="ro-RO"/>
        </w:rPr>
        <w:t>T</w:t>
      </w:r>
      <w:r w:rsidRPr="007F69A1">
        <w:rPr>
          <w:b/>
          <w:lang w:val="ro-RO"/>
        </w:rPr>
        <w:t>E:</w:t>
      </w:r>
    </w:p>
    <w:p w:rsidR="00C03389" w:rsidRPr="00A864C2" w:rsidRDefault="00C03389" w:rsidP="00C03389">
      <w:pPr>
        <w:jc w:val="center"/>
        <w:rPr>
          <w:b/>
          <w:vertAlign w:val="baseline"/>
          <w:lang w:val="ro-RO"/>
        </w:rPr>
      </w:pPr>
    </w:p>
    <w:p w:rsidR="00C03389" w:rsidRDefault="00C03389" w:rsidP="00C03389">
      <w:pPr>
        <w:pStyle w:val="Heading1"/>
        <w:ind w:firstLine="720"/>
        <w:rPr>
          <w:lang w:val="ro-RO"/>
        </w:rPr>
      </w:pPr>
      <w:r>
        <w:rPr>
          <w:b/>
          <w:lang w:val="ro-RO"/>
        </w:rPr>
        <w:t>Art. 1.</w:t>
      </w:r>
      <w:r>
        <w:rPr>
          <w:lang w:val="ro-RO"/>
        </w:rPr>
        <w:t xml:space="preserve"> Aprobarea organigramei, statului de functii şi numărului de personal pentru Primăria Municipiului Focşani, conform anexelor nr.1 </w:t>
      </w:r>
      <w:r w:rsidR="00A42311">
        <w:rPr>
          <w:lang w:val="ro-RO"/>
        </w:rPr>
        <w:t>ş</w:t>
      </w:r>
      <w:r>
        <w:rPr>
          <w:lang w:val="ro-RO"/>
        </w:rPr>
        <w:t>i 2 care fac parte integrantă din prezent</w:t>
      </w:r>
      <w:r w:rsidR="00A42311">
        <w:rPr>
          <w:lang w:val="ro-RO"/>
        </w:rPr>
        <w:t>a</w:t>
      </w:r>
      <w:r>
        <w:rPr>
          <w:lang w:val="ro-RO"/>
        </w:rPr>
        <w:t xml:space="preserve"> hot</w:t>
      </w:r>
      <w:r w:rsidR="00A42311">
        <w:rPr>
          <w:lang w:val="ro-RO"/>
        </w:rPr>
        <w:t>ă</w:t>
      </w:r>
      <w:r>
        <w:rPr>
          <w:lang w:val="ro-RO"/>
        </w:rPr>
        <w:t>r</w:t>
      </w:r>
      <w:r w:rsidR="00A42311">
        <w:rPr>
          <w:lang w:val="ro-RO"/>
        </w:rPr>
        <w:t>â</w:t>
      </w:r>
      <w:r>
        <w:rPr>
          <w:lang w:val="ro-RO"/>
        </w:rPr>
        <w:t>re.</w:t>
      </w:r>
    </w:p>
    <w:p w:rsidR="00C03389" w:rsidRDefault="00C03389" w:rsidP="00C03389">
      <w:pPr>
        <w:pStyle w:val="Heading1"/>
        <w:ind w:firstLine="720"/>
        <w:rPr>
          <w:lang w:val="ro-RO"/>
        </w:rPr>
      </w:pPr>
    </w:p>
    <w:p w:rsidR="00C03389" w:rsidRDefault="00C03389" w:rsidP="00C03389">
      <w:pPr>
        <w:ind w:firstLine="720"/>
        <w:rPr>
          <w:vertAlign w:val="baseline"/>
          <w:lang w:val="ro-RO"/>
        </w:rPr>
      </w:pPr>
      <w:r>
        <w:rPr>
          <w:lang w:val="ro-RO"/>
        </w:rPr>
        <w:t xml:space="preserve"> </w:t>
      </w:r>
      <w:r w:rsidRPr="00636059">
        <w:rPr>
          <w:b/>
          <w:vertAlign w:val="baseline"/>
          <w:lang w:val="ro-RO"/>
        </w:rPr>
        <w:t>Art.</w:t>
      </w:r>
      <w:r>
        <w:rPr>
          <w:b/>
          <w:vertAlign w:val="baseline"/>
          <w:lang w:val="ro-RO"/>
        </w:rPr>
        <w:t xml:space="preserve">  </w:t>
      </w:r>
      <w:r w:rsidRPr="00636059">
        <w:rPr>
          <w:b/>
          <w:vertAlign w:val="baseline"/>
          <w:lang w:val="ro-RO"/>
        </w:rPr>
        <w:t>2</w:t>
      </w:r>
      <w:r w:rsidRPr="004113AB">
        <w:rPr>
          <w:b/>
          <w:vertAlign w:val="baseline"/>
          <w:lang w:val="ro-RO"/>
        </w:rPr>
        <w:t>.</w:t>
      </w:r>
      <w:r w:rsidRPr="004113AB">
        <w:rPr>
          <w:vertAlign w:val="baseline"/>
          <w:lang w:val="ro-RO"/>
        </w:rPr>
        <w:t xml:space="preserve">  </w:t>
      </w:r>
      <w:r>
        <w:rPr>
          <w:vertAlign w:val="baseline"/>
          <w:lang w:val="ro-RO"/>
        </w:rPr>
        <w:t>Î</w:t>
      </w:r>
      <w:r w:rsidRPr="004113AB">
        <w:rPr>
          <w:vertAlign w:val="baseline"/>
          <w:lang w:val="ro-RO"/>
        </w:rPr>
        <w:t>n termen</w:t>
      </w:r>
      <w:r>
        <w:rPr>
          <w:vertAlign w:val="baseline"/>
          <w:lang w:val="ro-RO"/>
        </w:rPr>
        <w:t xml:space="preserve"> de 30 de zile, funcţionarii publici şi personalul contractual vor fi numiţi în noile funcţii potrivit  prevederilor  legale în vigoare.</w:t>
      </w:r>
    </w:p>
    <w:p w:rsidR="005F74C2" w:rsidRDefault="005F74C2" w:rsidP="00C03389">
      <w:pPr>
        <w:ind w:firstLine="720"/>
        <w:rPr>
          <w:vertAlign w:val="baseline"/>
          <w:lang w:val="ro-RO"/>
        </w:rPr>
      </w:pPr>
    </w:p>
    <w:p w:rsidR="005F74C2" w:rsidRDefault="005F74C2" w:rsidP="00C03389">
      <w:pPr>
        <w:ind w:firstLine="720"/>
        <w:rPr>
          <w:vertAlign w:val="baseline"/>
          <w:lang w:val="ro-RO"/>
        </w:rPr>
      </w:pPr>
    </w:p>
    <w:p w:rsidR="005F74C2" w:rsidRDefault="005F74C2" w:rsidP="00C03389">
      <w:pPr>
        <w:ind w:firstLine="720"/>
        <w:rPr>
          <w:vertAlign w:val="baseline"/>
          <w:lang w:val="ro-RO"/>
        </w:rPr>
      </w:pPr>
    </w:p>
    <w:p w:rsidR="005F74C2" w:rsidRPr="00F978E8" w:rsidRDefault="005F74C2" w:rsidP="005F74C2">
      <w:pPr>
        <w:jc w:val="center"/>
        <w:rPr>
          <w:vertAlign w:val="baseline"/>
          <w:lang w:val="ro-RO"/>
        </w:rPr>
      </w:pPr>
      <w:r w:rsidRPr="00F978E8">
        <w:rPr>
          <w:vertAlign w:val="baseline"/>
          <w:lang w:val="ro-RO"/>
        </w:rPr>
        <w:t>-2-</w:t>
      </w:r>
    </w:p>
    <w:p w:rsidR="005F74C2" w:rsidRDefault="005F74C2" w:rsidP="00C03389">
      <w:pPr>
        <w:ind w:firstLine="720"/>
        <w:rPr>
          <w:vertAlign w:val="baseline"/>
          <w:lang w:val="ro-RO"/>
        </w:rPr>
      </w:pPr>
    </w:p>
    <w:p w:rsidR="00C03389" w:rsidRPr="00816604" w:rsidRDefault="00C03389" w:rsidP="00C03389">
      <w:pPr>
        <w:ind w:firstLine="720"/>
        <w:rPr>
          <w:b/>
          <w:vertAlign w:val="baseline"/>
          <w:lang w:val="ro-RO"/>
        </w:rPr>
      </w:pPr>
    </w:p>
    <w:p w:rsidR="00C03389" w:rsidRDefault="00C03389" w:rsidP="00C03389">
      <w:pPr>
        <w:ind w:firstLine="720"/>
        <w:jc w:val="both"/>
        <w:rPr>
          <w:vertAlign w:val="baseline"/>
          <w:lang w:val="ro-RO"/>
        </w:rPr>
      </w:pPr>
      <w:r w:rsidRPr="00816604">
        <w:rPr>
          <w:b/>
          <w:vertAlign w:val="baseline"/>
          <w:lang w:val="ro-RO"/>
        </w:rPr>
        <w:t>Art.</w:t>
      </w:r>
      <w:r>
        <w:rPr>
          <w:b/>
          <w:vertAlign w:val="baseline"/>
          <w:lang w:val="ro-RO"/>
        </w:rPr>
        <w:t xml:space="preserve">  </w:t>
      </w:r>
      <w:r w:rsidRPr="00816604">
        <w:rPr>
          <w:b/>
          <w:vertAlign w:val="baseline"/>
          <w:lang w:val="ro-RO"/>
        </w:rPr>
        <w:t>3.</w:t>
      </w:r>
      <w:r>
        <w:rPr>
          <w:b/>
          <w:vertAlign w:val="baseline"/>
          <w:lang w:val="ro-RO"/>
        </w:rPr>
        <w:t xml:space="preserve">  </w:t>
      </w:r>
      <w:r w:rsidRPr="00816604">
        <w:rPr>
          <w:vertAlign w:val="baseline"/>
          <w:lang w:val="ro-RO"/>
        </w:rPr>
        <w:t xml:space="preserve">Încetarea </w:t>
      </w:r>
      <w:r>
        <w:rPr>
          <w:vertAlign w:val="baseline"/>
          <w:lang w:val="ro-RO"/>
        </w:rPr>
        <w:t>raporturilor de muncă determinate de reducerea numărului de posturi în noua structură organizatorică a Primăriei Municipiului Focşani se realizează în termenele şi cu procedura aplicabilă fiecărei categorii de personal în maximum 30 de zile de la data intrării în vigoare a prezentei hotărâri, prin dispoziţia Primarului Municipiului Focşani.</w:t>
      </w:r>
    </w:p>
    <w:p w:rsidR="00C03389" w:rsidRDefault="00C03389" w:rsidP="00C03389">
      <w:pPr>
        <w:ind w:firstLine="720"/>
        <w:jc w:val="both"/>
        <w:rPr>
          <w:vertAlign w:val="baseline"/>
          <w:lang w:val="ro-RO"/>
        </w:rPr>
      </w:pPr>
    </w:p>
    <w:p w:rsidR="00C03389" w:rsidRDefault="00C03389" w:rsidP="005F74C2">
      <w:pPr>
        <w:ind w:firstLine="720"/>
        <w:jc w:val="both"/>
        <w:rPr>
          <w:b/>
          <w:lang w:val="ro-RO"/>
        </w:rPr>
      </w:pPr>
      <w:r w:rsidRPr="00C058AD">
        <w:rPr>
          <w:b/>
          <w:vertAlign w:val="baseline"/>
          <w:lang w:val="ro-RO"/>
        </w:rPr>
        <w:t>Art.</w:t>
      </w:r>
      <w:r>
        <w:rPr>
          <w:b/>
          <w:vertAlign w:val="baseline"/>
          <w:lang w:val="ro-RO"/>
        </w:rPr>
        <w:t xml:space="preserve"> </w:t>
      </w:r>
      <w:r w:rsidRPr="00C058AD">
        <w:rPr>
          <w:b/>
          <w:vertAlign w:val="baseline"/>
          <w:lang w:val="ro-RO"/>
        </w:rPr>
        <w:t>4.</w:t>
      </w:r>
      <w:r>
        <w:rPr>
          <w:b/>
          <w:vertAlign w:val="baseline"/>
          <w:lang w:val="ro-RO"/>
        </w:rPr>
        <w:t xml:space="preserve"> </w:t>
      </w:r>
      <w:r w:rsidRPr="00C058AD">
        <w:rPr>
          <w:vertAlign w:val="baseline"/>
          <w:lang w:val="ro-RO"/>
        </w:rPr>
        <w:t xml:space="preserve">Personalul </w:t>
      </w:r>
      <w:r>
        <w:rPr>
          <w:vertAlign w:val="baseline"/>
          <w:lang w:val="ro-RO"/>
        </w:rPr>
        <w:t>disponibilizat ca urmare a reorganizării beneficiază de măsurile de protecţie socială prevăzute de lege.</w:t>
      </w:r>
    </w:p>
    <w:p w:rsidR="00C03389" w:rsidRDefault="00C03389" w:rsidP="00C03389">
      <w:pPr>
        <w:pStyle w:val="Heading1"/>
        <w:rPr>
          <w:b/>
          <w:lang w:val="ro-RO"/>
        </w:rPr>
      </w:pPr>
    </w:p>
    <w:p w:rsidR="00C03389" w:rsidRDefault="00C03389" w:rsidP="00C03389">
      <w:pPr>
        <w:pStyle w:val="Heading1"/>
        <w:rPr>
          <w:b/>
          <w:lang w:val="ro-RO"/>
        </w:rPr>
      </w:pPr>
      <w:r>
        <w:rPr>
          <w:b/>
          <w:lang w:val="ro-RO"/>
        </w:rPr>
        <w:t xml:space="preserve"> </w:t>
      </w:r>
      <w:r>
        <w:rPr>
          <w:b/>
          <w:lang w:val="ro-RO"/>
        </w:rPr>
        <w:tab/>
      </w:r>
      <w:r w:rsidRPr="003967C8">
        <w:rPr>
          <w:b/>
          <w:lang w:val="ro-RO"/>
        </w:rPr>
        <w:t>Art.</w:t>
      </w:r>
      <w:r>
        <w:rPr>
          <w:b/>
          <w:lang w:val="ro-RO"/>
        </w:rPr>
        <w:t xml:space="preserve"> 5</w:t>
      </w:r>
      <w:r w:rsidRPr="003967C8">
        <w:rPr>
          <w:b/>
          <w:lang w:val="ro-RO"/>
        </w:rPr>
        <w:t>.</w:t>
      </w:r>
      <w:r>
        <w:rPr>
          <w:lang w:val="ro-RO"/>
        </w:rPr>
        <w:t xml:space="preserve"> Abrogarea Hotărârii Consiliului Local al Municipiului Focşani nr. 127/2016, cu modificările şi completările ulterioare.</w:t>
      </w:r>
    </w:p>
    <w:p w:rsidR="00C03389" w:rsidRDefault="00C03389" w:rsidP="00C03389">
      <w:pPr>
        <w:rPr>
          <w:lang w:val="ro-RO"/>
        </w:rPr>
      </w:pPr>
    </w:p>
    <w:p w:rsidR="00C03389" w:rsidRDefault="00C03389" w:rsidP="005F74C2">
      <w:pPr>
        <w:pStyle w:val="Heading1"/>
        <w:rPr>
          <w:lang w:val="ro-RO"/>
        </w:rPr>
      </w:pPr>
      <w:r>
        <w:rPr>
          <w:b/>
          <w:lang w:val="ro-RO"/>
        </w:rPr>
        <w:t xml:space="preserve">         Art.  </w:t>
      </w:r>
      <w:r w:rsidR="005F74C2">
        <w:rPr>
          <w:b/>
          <w:lang w:val="ro-RO"/>
        </w:rPr>
        <w:t>6</w:t>
      </w:r>
      <w:r>
        <w:rPr>
          <w:b/>
          <w:lang w:val="ro-RO"/>
        </w:rPr>
        <w:t>.</w:t>
      </w:r>
      <w:r>
        <w:rPr>
          <w:lang w:val="ro-RO"/>
        </w:rPr>
        <w:t xml:space="preserve">  Prezenta hotărâre va fi comunicată de către Serviciul administraţie publică locală, agricultură, cadastru, compartimentelor, birourilor, serviciilor şi Primarului </w:t>
      </w:r>
      <w:r w:rsidR="005F74C2">
        <w:rPr>
          <w:lang w:val="ro-RO"/>
        </w:rPr>
        <w:t>M</w:t>
      </w:r>
      <w:r>
        <w:rPr>
          <w:lang w:val="ro-RO"/>
        </w:rPr>
        <w:t>unicipiului Focşani, care va asigura executarea acesteia prin Serviciul administraţie publică locală, agricultură, cadastru, Direcţia resurse umane şi coordonare unităţi subordonate şi Direcţia economică.</w:t>
      </w:r>
    </w:p>
    <w:p w:rsidR="00C03389" w:rsidRDefault="00C03389" w:rsidP="00C03389">
      <w:pPr>
        <w:rPr>
          <w:lang w:val="ro-RO"/>
        </w:rPr>
      </w:pPr>
    </w:p>
    <w:p w:rsidR="00C03389" w:rsidRDefault="00C03389" w:rsidP="00C03389">
      <w:pPr>
        <w:rPr>
          <w:lang w:val="ro-RO"/>
        </w:rPr>
      </w:pPr>
    </w:p>
    <w:p w:rsidR="00C03389" w:rsidRPr="001623B0" w:rsidRDefault="00C03389" w:rsidP="00C03389">
      <w:pPr>
        <w:rPr>
          <w:lang w:val="ro-RO"/>
        </w:rPr>
      </w:pPr>
    </w:p>
    <w:p w:rsidR="00C03389" w:rsidRDefault="005F74C2" w:rsidP="00C03389">
      <w:pPr>
        <w:pStyle w:val="Heading1"/>
        <w:rPr>
          <w:b/>
          <w:lang w:val="ro-RO"/>
        </w:rPr>
      </w:pPr>
      <w:r>
        <w:rPr>
          <w:b/>
          <w:lang w:val="ro-RO"/>
        </w:rPr>
        <w:t xml:space="preserve">  </w:t>
      </w:r>
      <w:r w:rsidR="00C03389">
        <w:rPr>
          <w:b/>
          <w:lang w:val="ro-RO"/>
        </w:rPr>
        <w:t>PREŞEDINTE DE SEDINŢĂ,</w:t>
      </w:r>
    </w:p>
    <w:p w:rsidR="00C03389" w:rsidRDefault="00C03389" w:rsidP="00C03389">
      <w:pPr>
        <w:pStyle w:val="Heading1"/>
        <w:rPr>
          <w:lang w:val="ro-RO"/>
        </w:rPr>
      </w:pPr>
      <w:r>
        <w:rPr>
          <w:lang w:val="ro-RO"/>
        </w:rPr>
        <w:t xml:space="preserve">        </w:t>
      </w:r>
      <w:r w:rsidR="00D376D0">
        <w:rPr>
          <w:lang w:val="ro-RO"/>
        </w:rPr>
        <w:t>Marius Eusebiu Iorga</w:t>
      </w:r>
      <w:r>
        <w:rPr>
          <w:lang w:val="ro-RO"/>
        </w:rPr>
        <w:t xml:space="preserve">                                  </w:t>
      </w:r>
    </w:p>
    <w:p w:rsidR="00C03389" w:rsidRDefault="00C03389" w:rsidP="00C03389">
      <w:pPr>
        <w:pStyle w:val="Heading1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</w:t>
      </w:r>
    </w:p>
    <w:p w:rsidR="00C03389" w:rsidRDefault="00C03389" w:rsidP="00C03389">
      <w:pPr>
        <w:pStyle w:val="Heading1"/>
        <w:rPr>
          <w:lang w:val="ro-RO"/>
        </w:rPr>
      </w:pPr>
      <w:r>
        <w:rPr>
          <w:lang w:val="ro-RO"/>
        </w:rPr>
        <w:t xml:space="preserve">                                                                                Contrasemnează,</w:t>
      </w:r>
    </w:p>
    <w:p w:rsidR="005F74C2" w:rsidRDefault="00C03389" w:rsidP="00C03389">
      <w:pPr>
        <w:pStyle w:val="Heading1"/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SECRETARUL MUNICIPIULUI </w:t>
      </w:r>
    </w:p>
    <w:p w:rsidR="00C03389" w:rsidRDefault="005F74C2" w:rsidP="00C03389">
      <w:pPr>
        <w:pStyle w:val="Heading1"/>
        <w:rPr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</w:t>
      </w:r>
      <w:r w:rsidR="00C03389">
        <w:rPr>
          <w:b/>
          <w:lang w:val="ro-RO"/>
        </w:rPr>
        <w:t>FOC</w:t>
      </w:r>
      <w:r>
        <w:rPr>
          <w:b/>
          <w:lang w:val="ro-RO"/>
        </w:rPr>
        <w:t>Ş</w:t>
      </w:r>
      <w:r w:rsidR="00C03389">
        <w:rPr>
          <w:b/>
          <w:lang w:val="ro-RO"/>
        </w:rPr>
        <w:t>ANI</w:t>
      </w:r>
    </w:p>
    <w:p w:rsidR="00C03389" w:rsidRPr="001623B0" w:rsidRDefault="00C03389" w:rsidP="00C03389">
      <w:pPr>
        <w:pStyle w:val="Heading1"/>
        <w:rPr>
          <w:b/>
          <w:lang w:val="ro-RO"/>
        </w:rPr>
      </w:pPr>
      <w:r>
        <w:rPr>
          <w:lang w:val="ro-RO"/>
        </w:rPr>
        <w:t xml:space="preserve">                                                                          Eduard Marian</w:t>
      </w:r>
      <w:r>
        <w:rPr>
          <w:b/>
          <w:lang w:val="ro-RO"/>
        </w:rPr>
        <w:t xml:space="preserve"> </w:t>
      </w:r>
      <w:r w:rsidR="005F74C2">
        <w:rPr>
          <w:lang w:val="ro-RO"/>
        </w:rPr>
        <w:t>Corhană</w:t>
      </w:r>
      <w:r>
        <w:rPr>
          <w:b/>
          <w:lang w:val="ro-RO"/>
        </w:rPr>
        <w:t xml:space="preserve">                                                   </w:t>
      </w:r>
      <w:r>
        <w:rPr>
          <w:lang w:val="ro-RO"/>
        </w:rPr>
        <w:t xml:space="preserve">                                                                            </w:t>
      </w:r>
    </w:p>
    <w:p w:rsidR="00C03389" w:rsidRDefault="00C03389" w:rsidP="00C03389">
      <w:pPr>
        <w:pStyle w:val="Heading1"/>
      </w:pPr>
    </w:p>
    <w:p w:rsidR="00C03389" w:rsidRDefault="00C03389" w:rsidP="00C03389">
      <w:pPr>
        <w:pStyle w:val="Heading1"/>
      </w:pPr>
    </w:p>
    <w:p w:rsidR="00C175CC" w:rsidRDefault="00C175CC" w:rsidP="00192994">
      <w:pPr>
        <w:autoSpaceDE w:val="0"/>
        <w:autoSpaceDN w:val="0"/>
        <w:adjustRightInd w:val="0"/>
        <w:ind w:firstLine="720"/>
        <w:jc w:val="both"/>
        <w:rPr>
          <w:szCs w:val="28"/>
          <w:vertAlign w:val="baseline"/>
          <w:lang w:val="ro-RO"/>
        </w:rPr>
      </w:pPr>
    </w:p>
    <w:p w:rsidR="00C175CC" w:rsidRDefault="00C175CC" w:rsidP="00192994">
      <w:pPr>
        <w:autoSpaceDE w:val="0"/>
        <w:autoSpaceDN w:val="0"/>
        <w:adjustRightInd w:val="0"/>
        <w:ind w:firstLine="720"/>
        <w:jc w:val="both"/>
        <w:rPr>
          <w:szCs w:val="28"/>
          <w:vertAlign w:val="baseline"/>
          <w:lang w:val="ro-RO"/>
        </w:rPr>
      </w:pPr>
    </w:p>
    <w:p w:rsidR="0024269C" w:rsidRDefault="0024269C" w:rsidP="00192994">
      <w:pPr>
        <w:autoSpaceDE w:val="0"/>
        <w:autoSpaceDN w:val="0"/>
        <w:adjustRightInd w:val="0"/>
        <w:ind w:firstLine="720"/>
        <w:jc w:val="both"/>
        <w:rPr>
          <w:szCs w:val="28"/>
          <w:vertAlign w:val="baseline"/>
          <w:lang w:val="ro-RO"/>
        </w:rPr>
      </w:pPr>
    </w:p>
    <w:p w:rsidR="0024269C" w:rsidRDefault="0024269C" w:rsidP="00192994">
      <w:pPr>
        <w:autoSpaceDE w:val="0"/>
        <w:autoSpaceDN w:val="0"/>
        <w:adjustRightInd w:val="0"/>
        <w:ind w:firstLine="720"/>
        <w:jc w:val="both"/>
        <w:rPr>
          <w:szCs w:val="28"/>
          <w:vertAlign w:val="baseline"/>
          <w:lang w:val="ro-RO"/>
        </w:rPr>
      </w:pPr>
    </w:p>
    <w:p w:rsidR="0024269C" w:rsidRDefault="0024269C" w:rsidP="00192994">
      <w:pPr>
        <w:autoSpaceDE w:val="0"/>
        <w:autoSpaceDN w:val="0"/>
        <w:adjustRightInd w:val="0"/>
        <w:ind w:firstLine="720"/>
        <w:jc w:val="both"/>
        <w:rPr>
          <w:szCs w:val="28"/>
          <w:vertAlign w:val="baseline"/>
          <w:lang w:val="ro-RO"/>
        </w:rPr>
      </w:pPr>
    </w:p>
    <w:p w:rsidR="0024269C" w:rsidRDefault="0024269C" w:rsidP="00192994">
      <w:pPr>
        <w:autoSpaceDE w:val="0"/>
        <w:autoSpaceDN w:val="0"/>
        <w:adjustRightInd w:val="0"/>
        <w:ind w:firstLine="720"/>
        <w:jc w:val="both"/>
        <w:rPr>
          <w:szCs w:val="28"/>
          <w:vertAlign w:val="baseline"/>
          <w:lang w:val="ro-RO"/>
        </w:rPr>
      </w:pPr>
    </w:p>
    <w:p w:rsidR="0024269C" w:rsidRDefault="0024269C" w:rsidP="00192994">
      <w:pPr>
        <w:autoSpaceDE w:val="0"/>
        <w:autoSpaceDN w:val="0"/>
        <w:adjustRightInd w:val="0"/>
        <w:ind w:firstLine="720"/>
        <w:jc w:val="both"/>
        <w:rPr>
          <w:szCs w:val="28"/>
          <w:vertAlign w:val="baseline"/>
          <w:lang w:val="ro-RO"/>
        </w:rPr>
      </w:pPr>
    </w:p>
    <w:p w:rsidR="0024269C" w:rsidRDefault="0024269C" w:rsidP="00192994">
      <w:pPr>
        <w:autoSpaceDE w:val="0"/>
        <w:autoSpaceDN w:val="0"/>
        <w:adjustRightInd w:val="0"/>
        <w:ind w:firstLine="720"/>
        <w:jc w:val="both"/>
        <w:rPr>
          <w:szCs w:val="28"/>
          <w:vertAlign w:val="baseline"/>
          <w:lang w:val="ro-RO"/>
        </w:rPr>
      </w:pPr>
    </w:p>
    <w:p w:rsidR="0024269C" w:rsidRDefault="0024269C" w:rsidP="00192994">
      <w:pPr>
        <w:autoSpaceDE w:val="0"/>
        <w:autoSpaceDN w:val="0"/>
        <w:adjustRightInd w:val="0"/>
        <w:ind w:firstLine="720"/>
        <w:jc w:val="both"/>
        <w:rPr>
          <w:szCs w:val="28"/>
          <w:vertAlign w:val="baseline"/>
          <w:lang w:val="ro-RO"/>
        </w:rPr>
      </w:pPr>
    </w:p>
    <w:p w:rsidR="0024269C" w:rsidRDefault="0024269C" w:rsidP="00192994">
      <w:pPr>
        <w:autoSpaceDE w:val="0"/>
        <w:autoSpaceDN w:val="0"/>
        <w:adjustRightInd w:val="0"/>
        <w:ind w:firstLine="720"/>
        <w:jc w:val="both"/>
        <w:rPr>
          <w:szCs w:val="28"/>
          <w:vertAlign w:val="baseline"/>
          <w:lang w:val="ro-RO"/>
        </w:rPr>
      </w:pPr>
    </w:p>
    <w:p w:rsidR="0024269C" w:rsidRDefault="0024269C" w:rsidP="00192994">
      <w:pPr>
        <w:autoSpaceDE w:val="0"/>
        <w:autoSpaceDN w:val="0"/>
        <w:adjustRightInd w:val="0"/>
        <w:ind w:firstLine="720"/>
        <w:jc w:val="both"/>
        <w:rPr>
          <w:szCs w:val="28"/>
          <w:vertAlign w:val="baseline"/>
          <w:lang w:val="ro-RO"/>
        </w:rPr>
      </w:pPr>
    </w:p>
    <w:p w:rsidR="0024269C" w:rsidRDefault="0024269C" w:rsidP="00192994">
      <w:pPr>
        <w:autoSpaceDE w:val="0"/>
        <w:autoSpaceDN w:val="0"/>
        <w:adjustRightInd w:val="0"/>
        <w:ind w:firstLine="720"/>
        <w:jc w:val="both"/>
        <w:rPr>
          <w:szCs w:val="28"/>
          <w:vertAlign w:val="baseline"/>
          <w:lang w:val="ro-RO"/>
        </w:rPr>
      </w:pPr>
    </w:p>
    <w:p w:rsidR="0024269C" w:rsidRDefault="0024269C" w:rsidP="00192994">
      <w:pPr>
        <w:autoSpaceDE w:val="0"/>
        <w:autoSpaceDN w:val="0"/>
        <w:adjustRightInd w:val="0"/>
        <w:ind w:firstLine="720"/>
        <w:jc w:val="both"/>
        <w:rPr>
          <w:szCs w:val="28"/>
          <w:vertAlign w:val="baseline"/>
          <w:lang w:val="ro-RO"/>
        </w:rPr>
      </w:pPr>
    </w:p>
    <w:p w:rsidR="0024269C" w:rsidRDefault="0024269C" w:rsidP="00192994">
      <w:pPr>
        <w:autoSpaceDE w:val="0"/>
        <w:autoSpaceDN w:val="0"/>
        <w:adjustRightInd w:val="0"/>
        <w:ind w:firstLine="720"/>
        <w:jc w:val="both"/>
        <w:rPr>
          <w:szCs w:val="28"/>
          <w:vertAlign w:val="baseline"/>
          <w:lang w:val="ro-RO"/>
        </w:rPr>
      </w:pPr>
    </w:p>
    <w:p w:rsidR="0024269C" w:rsidRDefault="0024269C" w:rsidP="00192994">
      <w:pPr>
        <w:autoSpaceDE w:val="0"/>
        <w:autoSpaceDN w:val="0"/>
        <w:adjustRightInd w:val="0"/>
        <w:ind w:firstLine="720"/>
        <w:jc w:val="both"/>
        <w:rPr>
          <w:szCs w:val="28"/>
          <w:vertAlign w:val="baseline"/>
          <w:lang w:val="ro-RO"/>
        </w:rPr>
      </w:pPr>
      <w:r>
        <w:rPr>
          <w:szCs w:val="28"/>
          <w:vertAlign w:val="baseline"/>
          <w:lang w:val="ro-RO"/>
        </w:rPr>
        <w:t>Municipiul Focsani, 28 martie 2017</w:t>
      </w:r>
    </w:p>
    <w:p w:rsidR="0024269C" w:rsidRDefault="0024269C" w:rsidP="00192994">
      <w:pPr>
        <w:autoSpaceDE w:val="0"/>
        <w:autoSpaceDN w:val="0"/>
        <w:adjustRightInd w:val="0"/>
        <w:ind w:firstLine="720"/>
        <w:jc w:val="both"/>
        <w:rPr>
          <w:szCs w:val="28"/>
          <w:vertAlign w:val="baseline"/>
          <w:lang w:val="ro-RO"/>
        </w:rPr>
      </w:pPr>
      <w:r>
        <w:rPr>
          <w:szCs w:val="28"/>
          <w:vertAlign w:val="baseline"/>
          <w:lang w:val="ro-RO"/>
        </w:rPr>
        <w:t>Nr. 106</w:t>
      </w:r>
      <w:bookmarkStart w:id="0" w:name="_GoBack"/>
      <w:bookmarkEnd w:id="0"/>
    </w:p>
    <w:sectPr w:rsidR="0024269C" w:rsidSect="00C03389">
      <w:pgSz w:w="11907" w:h="16840" w:code="9"/>
      <w:pgMar w:top="284" w:right="851" w:bottom="284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E6CEA"/>
    <w:multiLevelType w:val="hybridMultilevel"/>
    <w:tmpl w:val="5C664144"/>
    <w:lvl w:ilvl="0" w:tplc="D1CC3F4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D297E8D"/>
    <w:multiLevelType w:val="hybridMultilevel"/>
    <w:tmpl w:val="7C74D638"/>
    <w:lvl w:ilvl="0" w:tplc="6D48F45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5FC1413"/>
    <w:multiLevelType w:val="hybridMultilevel"/>
    <w:tmpl w:val="651C7F9C"/>
    <w:lvl w:ilvl="0" w:tplc="827E9A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F823DA8"/>
    <w:multiLevelType w:val="multilevel"/>
    <w:tmpl w:val="EEEED432"/>
    <w:lvl w:ilvl="0">
      <w:start w:val="1"/>
      <w:numFmt w:val="lowerLetter"/>
      <w:lvlText w:val="%1)"/>
      <w:lvlJc w:val="left"/>
      <w:pPr>
        <w:tabs>
          <w:tab w:val="num" w:pos="1125"/>
        </w:tabs>
        <w:ind w:left="1125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4">
    <w:nsid w:val="30CB215E"/>
    <w:multiLevelType w:val="multilevel"/>
    <w:tmpl w:val="4468BE70"/>
    <w:lvl w:ilvl="0">
      <w:start w:val="1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5">
    <w:nsid w:val="3852645D"/>
    <w:multiLevelType w:val="multilevel"/>
    <w:tmpl w:val="135AA21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E2560D7"/>
    <w:multiLevelType w:val="multilevel"/>
    <w:tmpl w:val="58FAE76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37323F1"/>
    <w:multiLevelType w:val="hybridMultilevel"/>
    <w:tmpl w:val="D1809C8C"/>
    <w:lvl w:ilvl="0" w:tplc="7BB2E5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2481D15"/>
    <w:multiLevelType w:val="multilevel"/>
    <w:tmpl w:val="9EE8C0C8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9">
    <w:nsid w:val="686706B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763946EA"/>
    <w:multiLevelType w:val="hybridMultilevel"/>
    <w:tmpl w:val="AB00A44A"/>
    <w:lvl w:ilvl="0" w:tplc="35BE349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0613EE"/>
    <w:multiLevelType w:val="hybridMultilevel"/>
    <w:tmpl w:val="62E8C170"/>
    <w:lvl w:ilvl="0" w:tplc="C1824C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9"/>
  </w:num>
  <w:num w:numId="5">
    <w:abstractNumId w:val="6"/>
  </w:num>
  <w:num w:numId="6">
    <w:abstractNumId w:val="4"/>
  </w:num>
  <w:num w:numId="7">
    <w:abstractNumId w:val="11"/>
  </w:num>
  <w:num w:numId="8">
    <w:abstractNumId w:val="7"/>
  </w:num>
  <w:num w:numId="9">
    <w:abstractNumId w:val="1"/>
  </w:num>
  <w:num w:numId="10">
    <w:abstractNumId w:val="10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BC3"/>
    <w:rsid w:val="00001ED0"/>
    <w:rsid w:val="000025D3"/>
    <w:rsid w:val="00003429"/>
    <w:rsid w:val="000050D0"/>
    <w:rsid w:val="0000527B"/>
    <w:rsid w:val="00006F05"/>
    <w:rsid w:val="00010003"/>
    <w:rsid w:val="00012ECE"/>
    <w:rsid w:val="00017058"/>
    <w:rsid w:val="00021623"/>
    <w:rsid w:val="0002320A"/>
    <w:rsid w:val="000267C0"/>
    <w:rsid w:val="00030431"/>
    <w:rsid w:val="000425CF"/>
    <w:rsid w:val="00043B0F"/>
    <w:rsid w:val="0005206C"/>
    <w:rsid w:val="00056D74"/>
    <w:rsid w:val="0006029F"/>
    <w:rsid w:val="00061706"/>
    <w:rsid w:val="00061C17"/>
    <w:rsid w:val="00072ACD"/>
    <w:rsid w:val="00083A71"/>
    <w:rsid w:val="00085D75"/>
    <w:rsid w:val="000862F9"/>
    <w:rsid w:val="00090C42"/>
    <w:rsid w:val="00095F06"/>
    <w:rsid w:val="00096D56"/>
    <w:rsid w:val="000A4E0B"/>
    <w:rsid w:val="000A515A"/>
    <w:rsid w:val="000A65E5"/>
    <w:rsid w:val="000A75D1"/>
    <w:rsid w:val="000A7B0E"/>
    <w:rsid w:val="000B2938"/>
    <w:rsid w:val="000B665A"/>
    <w:rsid w:val="000B697C"/>
    <w:rsid w:val="000C148B"/>
    <w:rsid w:val="000C3686"/>
    <w:rsid w:val="000C5321"/>
    <w:rsid w:val="000C5698"/>
    <w:rsid w:val="000C6C2C"/>
    <w:rsid w:val="000D0FD8"/>
    <w:rsid w:val="000D1B2A"/>
    <w:rsid w:val="000D1C3D"/>
    <w:rsid w:val="000D28C5"/>
    <w:rsid w:val="000D3DD5"/>
    <w:rsid w:val="000E41C6"/>
    <w:rsid w:val="000E4338"/>
    <w:rsid w:val="000E5974"/>
    <w:rsid w:val="000E6303"/>
    <w:rsid w:val="000F4435"/>
    <w:rsid w:val="000F6C60"/>
    <w:rsid w:val="000F6E7F"/>
    <w:rsid w:val="00101B4B"/>
    <w:rsid w:val="00101E6C"/>
    <w:rsid w:val="00103AD0"/>
    <w:rsid w:val="00106D20"/>
    <w:rsid w:val="001071D5"/>
    <w:rsid w:val="00115D7D"/>
    <w:rsid w:val="00116E74"/>
    <w:rsid w:val="00124B93"/>
    <w:rsid w:val="00124C59"/>
    <w:rsid w:val="00126EA8"/>
    <w:rsid w:val="00127DBC"/>
    <w:rsid w:val="00137BA1"/>
    <w:rsid w:val="001401B7"/>
    <w:rsid w:val="001409D2"/>
    <w:rsid w:val="00144414"/>
    <w:rsid w:val="00146C43"/>
    <w:rsid w:val="00152786"/>
    <w:rsid w:val="00155F64"/>
    <w:rsid w:val="00161D11"/>
    <w:rsid w:val="001623B0"/>
    <w:rsid w:val="00164111"/>
    <w:rsid w:val="00166D6A"/>
    <w:rsid w:val="0017797F"/>
    <w:rsid w:val="00181E82"/>
    <w:rsid w:val="001832AD"/>
    <w:rsid w:val="0018492C"/>
    <w:rsid w:val="00185699"/>
    <w:rsid w:val="00186847"/>
    <w:rsid w:val="0019153E"/>
    <w:rsid w:val="00192994"/>
    <w:rsid w:val="00194939"/>
    <w:rsid w:val="00195732"/>
    <w:rsid w:val="00195BEC"/>
    <w:rsid w:val="0019626F"/>
    <w:rsid w:val="001A448C"/>
    <w:rsid w:val="001B0C2D"/>
    <w:rsid w:val="001B26DB"/>
    <w:rsid w:val="001B307E"/>
    <w:rsid w:val="001B5C8D"/>
    <w:rsid w:val="001B61AC"/>
    <w:rsid w:val="001B61B9"/>
    <w:rsid w:val="001C02E9"/>
    <w:rsid w:val="001C49ED"/>
    <w:rsid w:val="001C4E5E"/>
    <w:rsid w:val="001C5564"/>
    <w:rsid w:val="001C7DAB"/>
    <w:rsid w:val="001D5A77"/>
    <w:rsid w:val="001D67DA"/>
    <w:rsid w:val="001D7650"/>
    <w:rsid w:val="001E0FB4"/>
    <w:rsid w:val="001E4526"/>
    <w:rsid w:val="001E524E"/>
    <w:rsid w:val="001F0E45"/>
    <w:rsid w:val="001F13BD"/>
    <w:rsid w:val="001F1583"/>
    <w:rsid w:val="001F16DD"/>
    <w:rsid w:val="001F2E74"/>
    <w:rsid w:val="00200B19"/>
    <w:rsid w:val="002067F6"/>
    <w:rsid w:val="00206ED3"/>
    <w:rsid w:val="0021663F"/>
    <w:rsid w:val="00220437"/>
    <w:rsid w:val="0024269C"/>
    <w:rsid w:val="002435B9"/>
    <w:rsid w:val="00244104"/>
    <w:rsid w:val="002466B0"/>
    <w:rsid w:val="0026778A"/>
    <w:rsid w:val="00271DBC"/>
    <w:rsid w:val="00273FE2"/>
    <w:rsid w:val="00283403"/>
    <w:rsid w:val="00290351"/>
    <w:rsid w:val="00291C61"/>
    <w:rsid w:val="00292F77"/>
    <w:rsid w:val="002A3EEE"/>
    <w:rsid w:val="002A42EF"/>
    <w:rsid w:val="002A4A1F"/>
    <w:rsid w:val="002A4DBD"/>
    <w:rsid w:val="002B1429"/>
    <w:rsid w:val="002C0FED"/>
    <w:rsid w:val="002C19D2"/>
    <w:rsid w:val="002C3429"/>
    <w:rsid w:val="002C47D5"/>
    <w:rsid w:val="002D0A74"/>
    <w:rsid w:val="002D304D"/>
    <w:rsid w:val="002D329B"/>
    <w:rsid w:val="002F2AFE"/>
    <w:rsid w:val="002F6AEA"/>
    <w:rsid w:val="002F7482"/>
    <w:rsid w:val="002F789D"/>
    <w:rsid w:val="00301B63"/>
    <w:rsid w:val="00302D98"/>
    <w:rsid w:val="00307B7B"/>
    <w:rsid w:val="00311B51"/>
    <w:rsid w:val="00312F7A"/>
    <w:rsid w:val="0032010F"/>
    <w:rsid w:val="0032176F"/>
    <w:rsid w:val="003257F1"/>
    <w:rsid w:val="0032789B"/>
    <w:rsid w:val="00340485"/>
    <w:rsid w:val="0034151E"/>
    <w:rsid w:val="003438D4"/>
    <w:rsid w:val="00350140"/>
    <w:rsid w:val="00351456"/>
    <w:rsid w:val="00354A65"/>
    <w:rsid w:val="003646B3"/>
    <w:rsid w:val="00365C91"/>
    <w:rsid w:val="00373D79"/>
    <w:rsid w:val="00374110"/>
    <w:rsid w:val="00382D22"/>
    <w:rsid w:val="003838B7"/>
    <w:rsid w:val="003839B1"/>
    <w:rsid w:val="00383B73"/>
    <w:rsid w:val="003847B7"/>
    <w:rsid w:val="0038607F"/>
    <w:rsid w:val="00386E7F"/>
    <w:rsid w:val="003913B3"/>
    <w:rsid w:val="00391A0E"/>
    <w:rsid w:val="00393E41"/>
    <w:rsid w:val="003967C8"/>
    <w:rsid w:val="003A0D71"/>
    <w:rsid w:val="003A10F0"/>
    <w:rsid w:val="003B01D4"/>
    <w:rsid w:val="003B1266"/>
    <w:rsid w:val="003B1BD2"/>
    <w:rsid w:val="003B3C5C"/>
    <w:rsid w:val="003B7358"/>
    <w:rsid w:val="003B78B6"/>
    <w:rsid w:val="003C2A93"/>
    <w:rsid w:val="003C66B3"/>
    <w:rsid w:val="003C6A65"/>
    <w:rsid w:val="003D586D"/>
    <w:rsid w:val="003D64DD"/>
    <w:rsid w:val="003D7121"/>
    <w:rsid w:val="003E09CB"/>
    <w:rsid w:val="003E2F00"/>
    <w:rsid w:val="003E48FB"/>
    <w:rsid w:val="003E7B1E"/>
    <w:rsid w:val="003F14E3"/>
    <w:rsid w:val="003F60A0"/>
    <w:rsid w:val="004015CC"/>
    <w:rsid w:val="004076AE"/>
    <w:rsid w:val="004107AF"/>
    <w:rsid w:val="0041313A"/>
    <w:rsid w:val="00413F78"/>
    <w:rsid w:val="00414E24"/>
    <w:rsid w:val="00415DE6"/>
    <w:rsid w:val="00417932"/>
    <w:rsid w:val="004220A6"/>
    <w:rsid w:val="004221EE"/>
    <w:rsid w:val="00424486"/>
    <w:rsid w:val="00434036"/>
    <w:rsid w:val="00437578"/>
    <w:rsid w:val="00444651"/>
    <w:rsid w:val="00444F74"/>
    <w:rsid w:val="004457D2"/>
    <w:rsid w:val="00450045"/>
    <w:rsid w:val="00454C36"/>
    <w:rsid w:val="00460109"/>
    <w:rsid w:val="004672FD"/>
    <w:rsid w:val="00467411"/>
    <w:rsid w:val="00470FFD"/>
    <w:rsid w:val="004768D3"/>
    <w:rsid w:val="0048220C"/>
    <w:rsid w:val="00482E43"/>
    <w:rsid w:val="004A44C5"/>
    <w:rsid w:val="004A699E"/>
    <w:rsid w:val="004A7C45"/>
    <w:rsid w:val="004B1B07"/>
    <w:rsid w:val="004C37A3"/>
    <w:rsid w:val="004C4975"/>
    <w:rsid w:val="004C7992"/>
    <w:rsid w:val="004D23CE"/>
    <w:rsid w:val="004D690C"/>
    <w:rsid w:val="004E36C5"/>
    <w:rsid w:val="004E445D"/>
    <w:rsid w:val="004F23F1"/>
    <w:rsid w:val="004F5A46"/>
    <w:rsid w:val="004F5CF1"/>
    <w:rsid w:val="005156C7"/>
    <w:rsid w:val="00516EA8"/>
    <w:rsid w:val="00520A43"/>
    <w:rsid w:val="00523F70"/>
    <w:rsid w:val="0052495D"/>
    <w:rsid w:val="00531891"/>
    <w:rsid w:val="00536A60"/>
    <w:rsid w:val="0054004A"/>
    <w:rsid w:val="00542314"/>
    <w:rsid w:val="00543439"/>
    <w:rsid w:val="005436C4"/>
    <w:rsid w:val="00547164"/>
    <w:rsid w:val="00547B44"/>
    <w:rsid w:val="005548D3"/>
    <w:rsid w:val="00555CA7"/>
    <w:rsid w:val="00560E81"/>
    <w:rsid w:val="00567C5C"/>
    <w:rsid w:val="00571F05"/>
    <w:rsid w:val="005824A8"/>
    <w:rsid w:val="0058383C"/>
    <w:rsid w:val="005866F6"/>
    <w:rsid w:val="00590198"/>
    <w:rsid w:val="00590C3D"/>
    <w:rsid w:val="00591D15"/>
    <w:rsid w:val="0059220E"/>
    <w:rsid w:val="00593D81"/>
    <w:rsid w:val="005A1289"/>
    <w:rsid w:val="005A7330"/>
    <w:rsid w:val="005B03F7"/>
    <w:rsid w:val="005B4127"/>
    <w:rsid w:val="005B7F0D"/>
    <w:rsid w:val="005C096B"/>
    <w:rsid w:val="005C0971"/>
    <w:rsid w:val="005C1F87"/>
    <w:rsid w:val="005C4614"/>
    <w:rsid w:val="005C6BFB"/>
    <w:rsid w:val="005E24D5"/>
    <w:rsid w:val="005E39E3"/>
    <w:rsid w:val="005F147D"/>
    <w:rsid w:val="005F1FBB"/>
    <w:rsid w:val="005F74C2"/>
    <w:rsid w:val="00603DFE"/>
    <w:rsid w:val="00604998"/>
    <w:rsid w:val="00606C7C"/>
    <w:rsid w:val="00610C01"/>
    <w:rsid w:val="00616997"/>
    <w:rsid w:val="00621FE1"/>
    <w:rsid w:val="00623CC8"/>
    <w:rsid w:val="006277DF"/>
    <w:rsid w:val="00631A86"/>
    <w:rsid w:val="00636E15"/>
    <w:rsid w:val="0063799B"/>
    <w:rsid w:val="00640EB3"/>
    <w:rsid w:val="006415AF"/>
    <w:rsid w:val="006426BB"/>
    <w:rsid w:val="00642922"/>
    <w:rsid w:val="00642EC4"/>
    <w:rsid w:val="00643540"/>
    <w:rsid w:val="006464A3"/>
    <w:rsid w:val="00646891"/>
    <w:rsid w:val="00647BD2"/>
    <w:rsid w:val="00650FA4"/>
    <w:rsid w:val="0065598B"/>
    <w:rsid w:val="00657168"/>
    <w:rsid w:val="00666A0E"/>
    <w:rsid w:val="00667CD7"/>
    <w:rsid w:val="006708C8"/>
    <w:rsid w:val="00672257"/>
    <w:rsid w:val="00675F9C"/>
    <w:rsid w:val="00685A0D"/>
    <w:rsid w:val="00686F55"/>
    <w:rsid w:val="00687344"/>
    <w:rsid w:val="00691955"/>
    <w:rsid w:val="006A0074"/>
    <w:rsid w:val="006A1ED8"/>
    <w:rsid w:val="006A37F6"/>
    <w:rsid w:val="006A73DF"/>
    <w:rsid w:val="006A79CA"/>
    <w:rsid w:val="006B4A1F"/>
    <w:rsid w:val="006C1A5B"/>
    <w:rsid w:val="006C4D1E"/>
    <w:rsid w:val="006C58B3"/>
    <w:rsid w:val="006C5F77"/>
    <w:rsid w:val="006D3B92"/>
    <w:rsid w:val="006E07A0"/>
    <w:rsid w:val="006F208E"/>
    <w:rsid w:val="006F50B5"/>
    <w:rsid w:val="006F7399"/>
    <w:rsid w:val="0070051F"/>
    <w:rsid w:val="00710BCF"/>
    <w:rsid w:val="0071672E"/>
    <w:rsid w:val="00716755"/>
    <w:rsid w:val="0071682B"/>
    <w:rsid w:val="0072258C"/>
    <w:rsid w:val="00723BC3"/>
    <w:rsid w:val="00723E32"/>
    <w:rsid w:val="0072449B"/>
    <w:rsid w:val="00725548"/>
    <w:rsid w:val="007328DF"/>
    <w:rsid w:val="00732A6A"/>
    <w:rsid w:val="00735036"/>
    <w:rsid w:val="00736E9F"/>
    <w:rsid w:val="00741FD5"/>
    <w:rsid w:val="00742EB8"/>
    <w:rsid w:val="007477DB"/>
    <w:rsid w:val="00755098"/>
    <w:rsid w:val="00757646"/>
    <w:rsid w:val="007638C8"/>
    <w:rsid w:val="00764969"/>
    <w:rsid w:val="00765EDC"/>
    <w:rsid w:val="00773458"/>
    <w:rsid w:val="0077521A"/>
    <w:rsid w:val="007755C2"/>
    <w:rsid w:val="00775D8F"/>
    <w:rsid w:val="007769ED"/>
    <w:rsid w:val="0078229F"/>
    <w:rsid w:val="00787360"/>
    <w:rsid w:val="00791AA1"/>
    <w:rsid w:val="0079446E"/>
    <w:rsid w:val="00794B9E"/>
    <w:rsid w:val="007A0F6C"/>
    <w:rsid w:val="007A4AD3"/>
    <w:rsid w:val="007A7ABC"/>
    <w:rsid w:val="007B3CCA"/>
    <w:rsid w:val="007B5047"/>
    <w:rsid w:val="007B5EE5"/>
    <w:rsid w:val="007B7209"/>
    <w:rsid w:val="007B739E"/>
    <w:rsid w:val="007D61CF"/>
    <w:rsid w:val="007D775D"/>
    <w:rsid w:val="007E355C"/>
    <w:rsid w:val="007E3E84"/>
    <w:rsid w:val="007E4277"/>
    <w:rsid w:val="007F543C"/>
    <w:rsid w:val="007F69A1"/>
    <w:rsid w:val="00800A2C"/>
    <w:rsid w:val="00805CC3"/>
    <w:rsid w:val="00816604"/>
    <w:rsid w:val="00817DCC"/>
    <w:rsid w:val="00821006"/>
    <w:rsid w:val="008319A5"/>
    <w:rsid w:val="00833AF0"/>
    <w:rsid w:val="00835AEF"/>
    <w:rsid w:val="0084313C"/>
    <w:rsid w:val="00844509"/>
    <w:rsid w:val="00844D18"/>
    <w:rsid w:val="00845F15"/>
    <w:rsid w:val="008464F5"/>
    <w:rsid w:val="00853B4B"/>
    <w:rsid w:val="00853E2E"/>
    <w:rsid w:val="00854E6B"/>
    <w:rsid w:val="00865F82"/>
    <w:rsid w:val="008744BD"/>
    <w:rsid w:val="0087640A"/>
    <w:rsid w:val="00876829"/>
    <w:rsid w:val="00881D61"/>
    <w:rsid w:val="00882322"/>
    <w:rsid w:val="00883FA4"/>
    <w:rsid w:val="00895631"/>
    <w:rsid w:val="008A1187"/>
    <w:rsid w:val="008A2C93"/>
    <w:rsid w:val="008A6E10"/>
    <w:rsid w:val="008A7E58"/>
    <w:rsid w:val="008B3AC2"/>
    <w:rsid w:val="008B4D5D"/>
    <w:rsid w:val="008B6FAE"/>
    <w:rsid w:val="008C518D"/>
    <w:rsid w:val="008D207A"/>
    <w:rsid w:val="008D30C3"/>
    <w:rsid w:val="008D39E7"/>
    <w:rsid w:val="008D78B2"/>
    <w:rsid w:val="008E2C3F"/>
    <w:rsid w:val="008E7C32"/>
    <w:rsid w:val="008F0353"/>
    <w:rsid w:val="008F35CA"/>
    <w:rsid w:val="008F5244"/>
    <w:rsid w:val="008F7CEA"/>
    <w:rsid w:val="009037D5"/>
    <w:rsid w:val="00904F15"/>
    <w:rsid w:val="00911C4B"/>
    <w:rsid w:val="00913CE9"/>
    <w:rsid w:val="00925F16"/>
    <w:rsid w:val="00930705"/>
    <w:rsid w:val="0093137D"/>
    <w:rsid w:val="00932E56"/>
    <w:rsid w:val="00932E8F"/>
    <w:rsid w:val="009337A1"/>
    <w:rsid w:val="00935581"/>
    <w:rsid w:val="00942FF0"/>
    <w:rsid w:val="00944B65"/>
    <w:rsid w:val="0095093C"/>
    <w:rsid w:val="009529EE"/>
    <w:rsid w:val="00962A61"/>
    <w:rsid w:val="009643F6"/>
    <w:rsid w:val="009711E5"/>
    <w:rsid w:val="00974454"/>
    <w:rsid w:val="0097660B"/>
    <w:rsid w:val="00981B0F"/>
    <w:rsid w:val="00985CA7"/>
    <w:rsid w:val="0099108B"/>
    <w:rsid w:val="00993147"/>
    <w:rsid w:val="00995C35"/>
    <w:rsid w:val="00995D37"/>
    <w:rsid w:val="00996020"/>
    <w:rsid w:val="009A1BDD"/>
    <w:rsid w:val="009A29DD"/>
    <w:rsid w:val="009A323F"/>
    <w:rsid w:val="009A44BD"/>
    <w:rsid w:val="009A50B4"/>
    <w:rsid w:val="009A5E7E"/>
    <w:rsid w:val="009B1044"/>
    <w:rsid w:val="009C4AE2"/>
    <w:rsid w:val="009C4B6C"/>
    <w:rsid w:val="009C4CE6"/>
    <w:rsid w:val="009C5A4D"/>
    <w:rsid w:val="009C6854"/>
    <w:rsid w:val="009D1E33"/>
    <w:rsid w:val="009E6169"/>
    <w:rsid w:val="009F4AE5"/>
    <w:rsid w:val="009F5650"/>
    <w:rsid w:val="009F7B56"/>
    <w:rsid w:val="00A0221B"/>
    <w:rsid w:val="00A0696F"/>
    <w:rsid w:val="00A168BF"/>
    <w:rsid w:val="00A26543"/>
    <w:rsid w:val="00A269D9"/>
    <w:rsid w:val="00A3020F"/>
    <w:rsid w:val="00A333B4"/>
    <w:rsid w:val="00A416DE"/>
    <w:rsid w:val="00A42311"/>
    <w:rsid w:val="00A440DF"/>
    <w:rsid w:val="00A46DD1"/>
    <w:rsid w:val="00A51157"/>
    <w:rsid w:val="00A57EA4"/>
    <w:rsid w:val="00A63C81"/>
    <w:rsid w:val="00A75331"/>
    <w:rsid w:val="00A7584D"/>
    <w:rsid w:val="00A7692B"/>
    <w:rsid w:val="00A84CB7"/>
    <w:rsid w:val="00A84EED"/>
    <w:rsid w:val="00A84EEE"/>
    <w:rsid w:val="00A8521D"/>
    <w:rsid w:val="00A853D7"/>
    <w:rsid w:val="00A864C2"/>
    <w:rsid w:val="00A91CEA"/>
    <w:rsid w:val="00AA29BC"/>
    <w:rsid w:val="00AA405D"/>
    <w:rsid w:val="00AB0734"/>
    <w:rsid w:val="00AB1995"/>
    <w:rsid w:val="00AC1FC5"/>
    <w:rsid w:val="00AD056C"/>
    <w:rsid w:val="00AD104B"/>
    <w:rsid w:val="00AD63A5"/>
    <w:rsid w:val="00AE6D1A"/>
    <w:rsid w:val="00AF0CF1"/>
    <w:rsid w:val="00AF1980"/>
    <w:rsid w:val="00AF1BFE"/>
    <w:rsid w:val="00B008A7"/>
    <w:rsid w:val="00B03BC5"/>
    <w:rsid w:val="00B048A2"/>
    <w:rsid w:val="00B05180"/>
    <w:rsid w:val="00B11F0A"/>
    <w:rsid w:val="00B16A69"/>
    <w:rsid w:val="00B20345"/>
    <w:rsid w:val="00B2261D"/>
    <w:rsid w:val="00B2294D"/>
    <w:rsid w:val="00B22D12"/>
    <w:rsid w:val="00B26C58"/>
    <w:rsid w:val="00B3133A"/>
    <w:rsid w:val="00B3708C"/>
    <w:rsid w:val="00B430F1"/>
    <w:rsid w:val="00B43BD0"/>
    <w:rsid w:val="00B50022"/>
    <w:rsid w:val="00B52030"/>
    <w:rsid w:val="00B53756"/>
    <w:rsid w:val="00B57B9F"/>
    <w:rsid w:val="00B60B68"/>
    <w:rsid w:val="00B64589"/>
    <w:rsid w:val="00B72C86"/>
    <w:rsid w:val="00B80360"/>
    <w:rsid w:val="00B86046"/>
    <w:rsid w:val="00B9149A"/>
    <w:rsid w:val="00B95235"/>
    <w:rsid w:val="00B95972"/>
    <w:rsid w:val="00BA1DAF"/>
    <w:rsid w:val="00BA2E46"/>
    <w:rsid w:val="00BA3B8E"/>
    <w:rsid w:val="00BA44D6"/>
    <w:rsid w:val="00BA5E53"/>
    <w:rsid w:val="00BB110B"/>
    <w:rsid w:val="00BB3245"/>
    <w:rsid w:val="00BB6B86"/>
    <w:rsid w:val="00BB6F1D"/>
    <w:rsid w:val="00BC2B1B"/>
    <w:rsid w:val="00BD0753"/>
    <w:rsid w:val="00BD0CF0"/>
    <w:rsid w:val="00BD2331"/>
    <w:rsid w:val="00BD535C"/>
    <w:rsid w:val="00BD764E"/>
    <w:rsid w:val="00BE1959"/>
    <w:rsid w:val="00BE325C"/>
    <w:rsid w:val="00BE3709"/>
    <w:rsid w:val="00BE6F66"/>
    <w:rsid w:val="00BF71C2"/>
    <w:rsid w:val="00C01BE2"/>
    <w:rsid w:val="00C03389"/>
    <w:rsid w:val="00C03A6F"/>
    <w:rsid w:val="00C058AD"/>
    <w:rsid w:val="00C104EF"/>
    <w:rsid w:val="00C11030"/>
    <w:rsid w:val="00C1201E"/>
    <w:rsid w:val="00C12CC6"/>
    <w:rsid w:val="00C15B8F"/>
    <w:rsid w:val="00C175CC"/>
    <w:rsid w:val="00C31B08"/>
    <w:rsid w:val="00C336F1"/>
    <w:rsid w:val="00C33E39"/>
    <w:rsid w:val="00C40F00"/>
    <w:rsid w:val="00C441B9"/>
    <w:rsid w:val="00C45651"/>
    <w:rsid w:val="00C467E8"/>
    <w:rsid w:val="00C50619"/>
    <w:rsid w:val="00C57EEC"/>
    <w:rsid w:val="00C6351C"/>
    <w:rsid w:val="00C64A60"/>
    <w:rsid w:val="00C71E75"/>
    <w:rsid w:val="00C7327B"/>
    <w:rsid w:val="00C77D7C"/>
    <w:rsid w:val="00C808A4"/>
    <w:rsid w:val="00C81872"/>
    <w:rsid w:val="00C8311D"/>
    <w:rsid w:val="00C83C62"/>
    <w:rsid w:val="00C87BB4"/>
    <w:rsid w:val="00C9252C"/>
    <w:rsid w:val="00C94878"/>
    <w:rsid w:val="00C9556B"/>
    <w:rsid w:val="00C961DD"/>
    <w:rsid w:val="00C97C28"/>
    <w:rsid w:val="00CA2504"/>
    <w:rsid w:val="00CA6D26"/>
    <w:rsid w:val="00CA7F1E"/>
    <w:rsid w:val="00CB0A83"/>
    <w:rsid w:val="00CB1909"/>
    <w:rsid w:val="00CB5444"/>
    <w:rsid w:val="00CB610C"/>
    <w:rsid w:val="00CC245D"/>
    <w:rsid w:val="00CD0B72"/>
    <w:rsid w:val="00CD12B8"/>
    <w:rsid w:val="00CD517D"/>
    <w:rsid w:val="00CD54D4"/>
    <w:rsid w:val="00CD5F8E"/>
    <w:rsid w:val="00CD6B8D"/>
    <w:rsid w:val="00CE1ACB"/>
    <w:rsid w:val="00CE29F6"/>
    <w:rsid w:val="00CF0C4F"/>
    <w:rsid w:val="00CF7DC5"/>
    <w:rsid w:val="00D010BF"/>
    <w:rsid w:val="00D0164D"/>
    <w:rsid w:val="00D02B5A"/>
    <w:rsid w:val="00D04E61"/>
    <w:rsid w:val="00D075A4"/>
    <w:rsid w:val="00D07936"/>
    <w:rsid w:val="00D07B63"/>
    <w:rsid w:val="00D12023"/>
    <w:rsid w:val="00D14B08"/>
    <w:rsid w:val="00D17427"/>
    <w:rsid w:val="00D17701"/>
    <w:rsid w:val="00D20675"/>
    <w:rsid w:val="00D23489"/>
    <w:rsid w:val="00D247C6"/>
    <w:rsid w:val="00D24FA7"/>
    <w:rsid w:val="00D25486"/>
    <w:rsid w:val="00D263F2"/>
    <w:rsid w:val="00D26EF5"/>
    <w:rsid w:val="00D27944"/>
    <w:rsid w:val="00D30D57"/>
    <w:rsid w:val="00D36CE1"/>
    <w:rsid w:val="00D376D0"/>
    <w:rsid w:val="00D433B9"/>
    <w:rsid w:val="00D535CA"/>
    <w:rsid w:val="00D5692C"/>
    <w:rsid w:val="00D62312"/>
    <w:rsid w:val="00D62AB4"/>
    <w:rsid w:val="00D67806"/>
    <w:rsid w:val="00D7222B"/>
    <w:rsid w:val="00D748F1"/>
    <w:rsid w:val="00D75575"/>
    <w:rsid w:val="00D8305D"/>
    <w:rsid w:val="00D86370"/>
    <w:rsid w:val="00D86CD4"/>
    <w:rsid w:val="00D9531F"/>
    <w:rsid w:val="00D9674A"/>
    <w:rsid w:val="00D97106"/>
    <w:rsid w:val="00DA0871"/>
    <w:rsid w:val="00DA33C3"/>
    <w:rsid w:val="00DA4640"/>
    <w:rsid w:val="00DA5F8B"/>
    <w:rsid w:val="00DA70C9"/>
    <w:rsid w:val="00DB08AE"/>
    <w:rsid w:val="00DB0C6B"/>
    <w:rsid w:val="00DB4BA3"/>
    <w:rsid w:val="00DB5111"/>
    <w:rsid w:val="00DB79D7"/>
    <w:rsid w:val="00DC0046"/>
    <w:rsid w:val="00DC09A9"/>
    <w:rsid w:val="00DC0C10"/>
    <w:rsid w:val="00DC22F2"/>
    <w:rsid w:val="00DD2CA6"/>
    <w:rsid w:val="00DD4ABB"/>
    <w:rsid w:val="00DD4AE1"/>
    <w:rsid w:val="00DD7494"/>
    <w:rsid w:val="00DE3B46"/>
    <w:rsid w:val="00DF0BE2"/>
    <w:rsid w:val="00DF2007"/>
    <w:rsid w:val="00DF64B3"/>
    <w:rsid w:val="00E011F7"/>
    <w:rsid w:val="00E15A1A"/>
    <w:rsid w:val="00E15C43"/>
    <w:rsid w:val="00E200E4"/>
    <w:rsid w:val="00E26125"/>
    <w:rsid w:val="00E30E81"/>
    <w:rsid w:val="00E3388B"/>
    <w:rsid w:val="00E33B28"/>
    <w:rsid w:val="00E43B4B"/>
    <w:rsid w:val="00E4521B"/>
    <w:rsid w:val="00E4668B"/>
    <w:rsid w:val="00E523DC"/>
    <w:rsid w:val="00E5307B"/>
    <w:rsid w:val="00E53ECD"/>
    <w:rsid w:val="00E540CB"/>
    <w:rsid w:val="00E571CA"/>
    <w:rsid w:val="00E71CF4"/>
    <w:rsid w:val="00E73CB1"/>
    <w:rsid w:val="00E87979"/>
    <w:rsid w:val="00E87C57"/>
    <w:rsid w:val="00E92811"/>
    <w:rsid w:val="00E95657"/>
    <w:rsid w:val="00EA129A"/>
    <w:rsid w:val="00EA3FC5"/>
    <w:rsid w:val="00EB0509"/>
    <w:rsid w:val="00EB1103"/>
    <w:rsid w:val="00EB351C"/>
    <w:rsid w:val="00EB4D70"/>
    <w:rsid w:val="00ED363A"/>
    <w:rsid w:val="00ED621D"/>
    <w:rsid w:val="00ED7403"/>
    <w:rsid w:val="00ED7A66"/>
    <w:rsid w:val="00EE36FB"/>
    <w:rsid w:val="00EE4052"/>
    <w:rsid w:val="00EE506D"/>
    <w:rsid w:val="00EF0741"/>
    <w:rsid w:val="00EF1E1F"/>
    <w:rsid w:val="00EF704C"/>
    <w:rsid w:val="00EF71BC"/>
    <w:rsid w:val="00F0572A"/>
    <w:rsid w:val="00F22A00"/>
    <w:rsid w:val="00F26110"/>
    <w:rsid w:val="00F31569"/>
    <w:rsid w:val="00F32066"/>
    <w:rsid w:val="00F33006"/>
    <w:rsid w:val="00F3506F"/>
    <w:rsid w:val="00F36CBD"/>
    <w:rsid w:val="00F40FB1"/>
    <w:rsid w:val="00F41C09"/>
    <w:rsid w:val="00F427CC"/>
    <w:rsid w:val="00F45B4F"/>
    <w:rsid w:val="00F47AE0"/>
    <w:rsid w:val="00F57BD1"/>
    <w:rsid w:val="00F6425E"/>
    <w:rsid w:val="00F6485C"/>
    <w:rsid w:val="00F669CA"/>
    <w:rsid w:val="00F731CB"/>
    <w:rsid w:val="00F73E01"/>
    <w:rsid w:val="00F742D9"/>
    <w:rsid w:val="00F810B1"/>
    <w:rsid w:val="00F816C5"/>
    <w:rsid w:val="00F9036E"/>
    <w:rsid w:val="00F94EC7"/>
    <w:rsid w:val="00F978E8"/>
    <w:rsid w:val="00FA080C"/>
    <w:rsid w:val="00FA1FE8"/>
    <w:rsid w:val="00FA5D7D"/>
    <w:rsid w:val="00FA604D"/>
    <w:rsid w:val="00FA6846"/>
    <w:rsid w:val="00FB181F"/>
    <w:rsid w:val="00FB23BD"/>
    <w:rsid w:val="00FB52DC"/>
    <w:rsid w:val="00FC00AB"/>
    <w:rsid w:val="00FC2E75"/>
    <w:rsid w:val="00FC41DD"/>
    <w:rsid w:val="00FE2695"/>
    <w:rsid w:val="00FE2FE9"/>
    <w:rsid w:val="00FE474C"/>
    <w:rsid w:val="00FE58F8"/>
    <w:rsid w:val="00FE5C18"/>
    <w:rsid w:val="00FE5F69"/>
    <w:rsid w:val="00FF13BF"/>
    <w:rsid w:val="00FF3441"/>
    <w:rsid w:val="00FF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docId w15:val="{CD7A3C03-1E47-42FA-802D-2CEBAE1F3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E41"/>
    <w:rPr>
      <w:sz w:val="28"/>
      <w:vertAlign w:val="superscript"/>
    </w:rPr>
  </w:style>
  <w:style w:type="paragraph" w:styleId="Heading1">
    <w:name w:val="heading 1"/>
    <w:basedOn w:val="Normal"/>
    <w:next w:val="Normal"/>
    <w:link w:val="Heading1Char"/>
    <w:qFormat/>
    <w:rsid w:val="00393E41"/>
    <w:pPr>
      <w:keepNext/>
      <w:jc w:val="both"/>
      <w:outlineLvl w:val="0"/>
    </w:pPr>
    <w:rPr>
      <w:vertAlign w:val="baseline"/>
    </w:rPr>
  </w:style>
  <w:style w:type="paragraph" w:styleId="Heading2">
    <w:name w:val="heading 2"/>
    <w:basedOn w:val="Normal"/>
    <w:next w:val="Normal"/>
    <w:qFormat/>
    <w:rsid w:val="00393E41"/>
    <w:pPr>
      <w:keepNext/>
      <w:spacing w:line="360" w:lineRule="auto"/>
      <w:outlineLvl w:val="1"/>
    </w:pPr>
    <w:rPr>
      <w:rFonts w:ascii="Arial" w:hAnsi="Arial"/>
      <w:sz w:val="26"/>
      <w:vertAlign w:val="baseline"/>
      <w:lang w:val="ro-RO"/>
    </w:rPr>
  </w:style>
  <w:style w:type="paragraph" w:styleId="Heading3">
    <w:name w:val="heading 3"/>
    <w:basedOn w:val="Normal"/>
    <w:next w:val="Normal"/>
    <w:qFormat/>
    <w:rsid w:val="00393E41"/>
    <w:pPr>
      <w:keepNext/>
      <w:outlineLvl w:val="2"/>
    </w:pPr>
    <w:rPr>
      <w:b/>
      <w:sz w:val="32"/>
      <w:vertAlign w:val="baseline"/>
    </w:rPr>
  </w:style>
  <w:style w:type="paragraph" w:styleId="Heading4">
    <w:name w:val="heading 4"/>
    <w:basedOn w:val="Normal"/>
    <w:next w:val="Normal"/>
    <w:qFormat/>
    <w:rsid w:val="00393E41"/>
    <w:pPr>
      <w:keepNext/>
      <w:outlineLvl w:val="3"/>
    </w:pPr>
    <w:rPr>
      <w:b/>
      <w:vertAlign w:val="baseline"/>
    </w:rPr>
  </w:style>
  <w:style w:type="paragraph" w:styleId="Heading5">
    <w:name w:val="heading 5"/>
    <w:basedOn w:val="Normal"/>
    <w:next w:val="Normal"/>
    <w:qFormat/>
    <w:rsid w:val="00393E41"/>
    <w:pPr>
      <w:keepNext/>
      <w:outlineLvl w:val="4"/>
    </w:pPr>
    <w:rPr>
      <w:vertAlign w:val="baseline"/>
      <w:lang w:val="ro-RO"/>
    </w:rPr>
  </w:style>
  <w:style w:type="paragraph" w:styleId="Heading6">
    <w:name w:val="heading 6"/>
    <w:basedOn w:val="Normal"/>
    <w:next w:val="Normal"/>
    <w:qFormat/>
    <w:rsid w:val="00393E41"/>
    <w:pPr>
      <w:keepNext/>
      <w:jc w:val="center"/>
      <w:outlineLvl w:val="5"/>
    </w:pPr>
    <w:rPr>
      <w:b/>
      <w:vertAlign w:val="baseline"/>
    </w:rPr>
  </w:style>
  <w:style w:type="paragraph" w:styleId="Heading7">
    <w:name w:val="heading 7"/>
    <w:basedOn w:val="Normal"/>
    <w:next w:val="Normal"/>
    <w:qFormat/>
    <w:rsid w:val="00393E41"/>
    <w:pPr>
      <w:keepNext/>
      <w:jc w:val="center"/>
      <w:outlineLvl w:val="6"/>
    </w:pPr>
    <w:rPr>
      <w:rFonts w:ascii="Arial" w:hAnsi="Arial"/>
      <w:sz w:val="26"/>
      <w:vertAlign w:val="baseline"/>
      <w:lang w:val="ro-RO"/>
    </w:rPr>
  </w:style>
  <w:style w:type="paragraph" w:styleId="Heading8">
    <w:name w:val="heading 8"/>
    <w:basedOn w:val="Normal"/>
    <w:next w:val="Normal"/>
    <w:qFormat/>
    <w:rsid w:val="00393E41"/>
    <w:pPr>
      <w:keepNext/>
      <w:spacing w:line="360" w:lineRule="auto"/>
      <w:outlineLvl w:val="7"/>
    </w:pPr>
    <w:rPr>
      <w:rFonts w:ascii="Arial" w:hAnsi="Arial"/>
      <w:b/>
      <w:sz w:val="26"/>
      <w:vertAlign w:val="baseline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93E41"/>
    <w:pPr>
      <w:jc w:val="both"/>
    </w:pPr>
    <w:rPr>
      <w:rFonts w:ascii="Arial" w:hAnsi="Arial"/>
      <w:vertAlign w:val="baseline"/>
    </w:rPr>
  </w:style>
  <w:style w:type="paragraph" w:styleId="BodyText">
    <w:name w:val="Body Text"/>
    <w:basedOn w:val="Normal"/>
    <w:rsid w:val="00AA405D"/>
    <w:pPr>
      <w:spacing w:after="120"/>
    </w:pPr>
  </w:style>
  <w:style w:type="paragraph" w:styleId="BodyText2">
    <w:name w:val="Body Text 2"/>
    <w:aliases w:val=" Caracter"/>
    <w:basedOn w:val="Normal"/>
    <w:link w:val="BodyText2Char"/>
    <w:rsid w:val="00F6425E"/>
    <w:pPr>
      <w:spacing w:after="120" w:line="480" w:lineRule="auto"/>
    </w:pPr>
  </w:style>
  <w:style w:type="character" w:customStyle="1" w:styleId="BodyText2Char">
    <w:name w:val="Body Text 2 Char"/>
    <w:aliases w:val=" Caracter Char"/>
    <w:basedOn w:val="DefaultParagraphFont"/>
    <w:link w:val="BodyText2"/>
    <w:rsid w:val="00F6425E"/>
    <w:rPr>
      <w:sz w:val="28"/>
      <w:vertAlign w:val="superscript"/>
      <w:lang w:val="en-US" w:eastAsia="en-US" w:bidi="ar-SA"/>
    </w:rPr>
  </w:style>
  <w:style w:type="paragraph" w:styleId="BodyTextIndent2">
    <w:name w:val="Body Text Indent 2"/>
    <w:basedOn w:val="Normal"/>
    <w:rsid w:val="00805CC3"/>
    <w:pPr>
      <w:spacing w:after="120" w:line="480" w:lineRule="auto"/>
      <w:ind w:left="283"/>
    </w:pPr>
    <w:rPr>
      <w:sz w:val="24"/>
      <w:szCs w:val="24"/>
      <w:vertAlign w:val="baseline"/>
      <w:lang w:val="ro-RO" w:eastAsia="ro-RO"/>
    </w:rPr>
  </w:style>
  <w:style w:type="character" w:customStyle="1" w:styleId="sttpar1">
    <w:name w:val="st_tpar1"/>
    <w:basedOn w:val="DefaultParagraphFont"/>
    <w:rsid w:val="0071672E"/>
    <w:rPr>
      <w:color w:val="000000"/>
    </w:rPr>
  </w:style>
  <w:style w:type="character" w:customStyle="1" w:styleId="Heading1Char">
    <w:name w:val="Heading 1 Char"/>
    <w:basedOn w:val="DefaultParagraphFont"/>
    <w:link w:val="Heading1"/>
    <w:rsid w:val="00383B7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Primarie</Company>
  <LinksUpToDate>false</LinksUpToDate>
  <CharactersWithSpaces>4223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subject/>
  <dc:creator>Economic</dc:creator>
  <cp:keywords/>
  <cp:lastModifiedBy>Cristina Dascalescu</cp:lastModifiedBy>
  <cp:revision>3</cp:revision>
  <cp:lastPrinted>2017-03-21T11:14:00Z</cp:lastPrinted>
  <dcterms:created xsi:type="dcterms:W3CDTF">2017-04-18T09:50:00Z</dcterms:created>
  <dcterms:modified xsi:type="dcterms:W3CDTF">2017-04-18T09:54:00Z</dcterms:modified>
</cp:coreProperties>
</file>